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063" w:rsidRPr="000F6605" w:rsidRDefault="009E36BA" w:rsidP="00FC72ED">
      <w:pPr>
        <w:pStyle w:val="Heading1"/>
        <w:spacing w:before="60"/>
        <w:ind w:left="0" w:right="-150"/>
        <w:contextualSpacing/>
        <w:jc w:val="center"/>
        <w:rPr>
          <w:sz w:val="28"/>
          <w:szCs w:val="28"/>
        </w:rPr>
      </w:pPr>
      <w:r w:rsidRPr="000F6605">
        <w:rPr>
          <w:sz w:val="28"/>
          <w:szCs w:val="28"/>
        </w:rPr>
        <w:t>SH201N</w:t>
      </w:r>
      <w:r w:rsidR="000F6605" w:rsidRPr="000F6605">
        <w:rPr>
          <w:rFonts w:cstheme="minorBidi" w:hint="cs"/>
          <w:sz w:val="28"/>
          <w:szCs w:val="28"/>
          <w:cs/>
          <w:lang w:bidi="mr-IN"/>
        </w:rPr>
        <w:t>:</w:t>
      </w:r>
      <w:r w:rsidR="0079053C">
        <w:rPr>
          <w:rFonts w:cstheme="minorBidi"/>
          <w:sz w:val="28"/>
          <w:szCs w:val="28"/>
          <w:lang w:bidi="mr-IN"/>
        </w:rPr>
        <w:t xml:space="preserve"> </w:t>
      </w:r>
      <w:r w:rsidR="007947CA" w:rsidRPr="000F6605">
        <w:rPr>
          <w:sz w:val="28"/>
          <w:szCs w:val="28"/>
        </w:rPr>
        <w:t>PROJECT</w:t>
      </w:r>
      <w:r w:rsidR="0079053C">
        <w:rPr>
          <w:sz w:val="28"/>
          <w:szCs w:val="28"/>
        </w:rPr>
        <w:t xml:space="preserve"> </w:t>
      </w:r>
      <w:r w:rsidR="007947CA" w:rsidRPr="000F6605">
        <w:rPr>
          <w:sz w:val="28"/>
          <w:szCs w:val="28"/>
        </w:rPr>
        <w:t>AND</w:t>
      </w:r>
      <w:r w:rsidR="0079053C">
        <w:rPr>
          <w:sz w:val="28"/>
          <w:szCs w:val="28"/>
        </w:rPr>
        <w:t xml:space="preserve"> </w:t>
      </w:r>
      <w:r w:rsidR="007947CA" w:rsidRPr="000F6605">
        <w:rPr>
          <w:sz w:val="28"/>
          <w:szCs w:val="28"/>
        </w:rPr>
        <w:t>FINANCE</w:t>
      </w:r>
      <w:r w:rsidR="0079053C">
        <w:rPr>
          <w:sz w:val="28"/>
          <w:szCs w:val="28"/>
        </w:rPr>
        <w:t xml:space="preserve"> </w:t>
      </w:r>
      <w:r w:rsidR="007947CA" w:rsidRPr="000F6605">
        <w:rPr>
          <w:sz w:val="28"/>
          <w:szCs w:val="28"/>
        </w:rPr>
        <w:t>MANAGEMENT</w:t>
      </w:r>
    </w:p>
    <w:p w:rsidR="00F02063" w:rsidRDefault="00F02063" w:rsidP="00FC72ED">
      <w:pPr>
        <w:pStyle w:val="BodyText"/>
        <w:spacing w:before="7"/>
        <w:contextualSpacing/>
        <w:jc w:val="both"/>
        <w:rPr>
          <w:b/>
          <w:sz w:val="23"/>
        </w:rPr>
      </w:pPr>
    </w:p>
    <w:p w:rsidR="00F02063" w:rsidRDefault="009E36BA" w:rsidP="00FC72ED">
      <w:pPr>
        <w:tabs>
          <w:tab w:val="left" w:pos="8141"/>
        </w:tabs>
        <w:spacing w:before="1"/>
        <w:contextualSpacing/>
        <w:jc w:val="both"/>
        <w:rPr>
          <w:sz w:val="24"/>
        </w:rPr>
      </w:pPr>
      <w:r>
        <w:rPr>
          <w:b/>
          <w:sz w:val="24"/>
        </w:rPr>
        <w:t>Teaching</w:t>
      </w:r>
      <w:r w:rsidR="0079053C">
        <w:rPr>
          <w:b/>
          <w:sz w:val="24"/>
        </w:rPr>
        <w:t xml:space="preserve"> </w:t>
      </w:r>
      <w:r>
        <w:rPr>
          <w:b/>
          <w:sz w:val="24"/>
        </w:rPr>
        <w:t>Schem</w:t>
      </w:r>
      <w:r>
        <w:rPr>
          <w:sz w:val="24"/>
        </w:rPr>
        <w:t>e</w:t>
      </w:r>
      <w:r w:rsidR="0079053C">
        <w:rPr>
          <w:sz w:val="24"/>
        </w:rPr>
        <w:t xml:space="preserve">: 02L                                                                        </w:t>
      </w:r>
      <w:r w:rsidR="0079053C" w:rsidRPr="0079053C">
        <w:rPr>
          <w:b/>
          <w:bCs/>
          <w:sz w:val="24"/>
        </w:rPr>
        <w:t>Credit:</w:t>
      </w:r>
      <w:r w:rsidR="0079053C">
        <w:rPr>
          <w:sz w:val="24"/>
        </w:rPr>
        <w:t xml:space="preserve"> 02</w:t>
      </w:r>
    </w:p>
    <w:p w:rsidR="00F02063" w:rsidRDefault="009E36BA" w:rsidP="00FC72ED">
      <w:pPr>
        <w:tabs>
          <w:tab w:val="left" w:pos="7421"/>
        </w:tabs>
        <w:contextualSpacing/>
        <w:jc w:val="both"/>
        <w:rPr>
          <w:sz w:val="24"/>
        </w:rPr>
      </w:pPr>
      <w:r>
        <w:rPr>
          <w:b/>
          <w:sz w:val="24"/>
        </w:rPr>
        <w:t>Evaluation</w:t>
      </w:r>
      <w:r w:rsidR="0079053C">
        <w:rPr>
          <w:b/>
          <w:sz w:val="24"/>
        </w:rPr>
        <w:t xml:space="preserve"> </w:t>
      </w:r>
      <w:r>
        <w:rPr>
          <w:b/>
          <w:sz w:val="24"/>
        </w:rPr>
        <w:t>Scheme</w:t>
      </w:r>
      <w:proofErr w:type="gramStart"/>
      <w:r>
        <w:rPr>
          <w:b/>
          <w:sz w:val="24"/>
        </w:rPr>
        <w:t>:</w:t>
      </w:r>
      <w:r w:rsidR="009E2129">
        <w:rPr>
          <w:sz w:val="24"/>
        </w:rPr>
        <w:t>10</w:t>
      </w:r>
      <w:proofErr w:type="gramEnd"/>
      <w:r w:rsidR="00EF00A4">
        <w:rPr>
          <w:sz w:val="24"/>
        </w:rPr>
        <w:t xml:space="preserve"> </w:t>
      </w:r>
      <w:r w:rsidR="009E2129">
        <w:rPr>
          <w:sz w:val="24"/>
        </w:rPr>
        <w:t>ISA+30 MSE +60ESE</w:t>
      </w:r>
      <w:r w:rsidR="0079053C">
        <w:rPr>
          <w:sz w:val="24"/>
        </w:rPr>
        <w:t xml:space="preserve">                                    </w:t>
      </w:r>
      <w:r>
        <w:rPr>
          <w:b/>
          <w:sz w:val="24"/>
        </w:rPr>
        <w:t>Total</w:t>
      </w:r>
      <w:r w:rsidR="0079053C">
        <w:rPr>
          <w:b/>
          <w:sz w:val="24"/>
        </w:rPr>
        <w:t xml:space="preserve"> </w:t>
      </w:r>
      <w:r>
        <w:rPr>
          <w:b/>
          <w:sz w:val="24"/>
        </w:rPr>
        <w:t>marks:</w:t>
      </w:r>
      <w:r>
        <w:rPr>
          <w:sz w:val="24"/>
        </w:rPr>
        <w:t>100</w:t>
      </w:r>
    </w:p>
    <w:p w:rsidR="006E5718" w:rsidRDefault="006E5718" w:rsidP="00FC72ED">
      <w:pPr>
        <w:tabs>
          <w:tab w:val="left" w:pos="7421"/>
        </w:tabs>
        <w:contextualSpacing/>
        <w:jc w:val="both"/>
        <w:rPr>
          <w:sz w:val="24"/>
        </w:rPr>
      </w:pPr>
      <w:r>
        <w:rPr>
          <w:b/>
          <w:sz w:val="24"/>
        </w:rPr>
        <w:t>MSE Duration:</w:t>
      </w:r>
      <w:r>
        <w:rPr>
          <w:sz w:val="24"/>
        </w:rPr>
        <w:t xml:space="preserve"> 1.5 Hrs</w:t>
      </w:r>
      <w:r w:rsidR="008621B5">
        <w:rPr>
          <w:sz w:val="24"/>
        </w:rPr>
        <w:t>.</w:t>
      </w:r>
      <w:r w:rsidR="0079053C">
        <w:rPr>
          <w:sz w:val="24"/>
        </w:rPr>
        <w:t xml:space="preserve">                                                                      </w:t>
      </w:r>
      <w:r>
        <w:rPr>
          <w:b/>
          <w:sz w:val="24"/>
        </w:rPr>
        <w:t>ESE Duration:</w:t>
      </w:r>
      <w:r>
        <w:rPr>
          <w:sz w:val="24"/>
        </w:rPr>
        <w:t xml:space="preserve"> 3.0 Hrs</w:t>
      </w:r>
      <w:r w:rsidR="007947CA">
        <w:rPr>
          <w:sz w:val="24"/>
        </w:rPr>
        <w:t>.</w:t>
      </w:r>
    </w:p>
    <w:p w:rsidR="00F02063" w:rsidRDefault="00F02063" w:rsidP="00FC72ED">
      <w:pPr>
        <w:pStyle w:val="BodyText"/>
        <w:spacing w:before="4"/>
        <w:contextualSpacing/>
        <w:jc w:val="both"/>
        <w:rPr>
          <w:sz w:val="12"/>
        </w:rPr>
      </w:pPr>
    </w:p>
    <w:p w:rsidR="008F658C" w:rsidRDefault="00B22527" w:rsidP="00FC72ED">
      <w:pPr>
        <w:pStyle w:val="Heading1"/>
        <w:spacing w:before="80"/>
        <w:ind w:left="0"/>
        <w:contextualSpacing/>
        <w:jc w:val="both"/>
      </w:pPr>
      <w:r w:rsidRPr="00B22527">
        <w:rPr>
          <w:noProof/>
        </w:rPr>
        <w:pict>
          <v:shapetype id="_x0000_t32" coordsize="21600,21600" o:spt="32" o:oned="t" path="m,l21600,21600e" filled="f">
            <v:path arrowok="t" fillok="f" o:connecttype="none"/>
            <o:lock v:ext="edit" shapetype="t"/>
          </v:shapetype>
          <v:shape id="_x0000_s1032" type="#_x0000_t32" style="position:absolute;left:0;text-align:left;margin-left:-.45pt;margin-top:1.8pt;width:444pt;height:0;z-index:251661312" o:connectortype="straight"/>
        </w:pict>
      </w:r>
    </w:p>
    <w:p w:rsidR="00F02063" w:rsidRPr="00D76903" w:rsidRDefault="009E36BA" w:rsidP="00FC72ED">
      <w:pPr>
        <w:pStyle w:val="Heading1"/>
        <w:spacing w:before="80"/>
        <w:ind w:left="0"/>
        <w:contextualSpacing/>
        <w:jc w:val="both"/>
        <w:rPr>
          <w:rFonts w:ascii="Algerian" w:hAnsi="Algerian"/>
        </w:rPr>
      </w:pPr>
      <w:r w:rsidRPr="00D76903">
        <w:rPr>
          <w:rFonts w:ascii="Algerian" w:hAnsi="Algerian"/>
        </w:rPr>
        <w:t>COURSEDESCRIPTION:</w:t>
      </w:r>
    </w:p>
    <w:p w:rsidR="00F02063" w:rsidRDefault="009E36BA" w:rsidP="00FC72ED">
      <w:pPr>
        <w:pStyle w:val="BodyText"/>
        <w:spacing w:before="39" w:line="276" w:lineRule="auto"/>
        <w:ind w:right="213"/>
        <w:contextualSpacing/>
        <w:jc w:val="both"/>
        <w:rPr>
          <w:sz w:val="27"/>
        </w:rPr>
      </w:pPr>
      <w:r w:rsidRPr="0079053C">
        <w:rPr>
          <w:lang w:val="en-IN"/>
        </w:rPr>
        <w:t xml:space="preserve">The course is intended to provide basic understanding of project and financial management </w:t>
      </w:r>
      <w:r w:rsidR="0079053C" w:rsidRPr="0079053C">
        <w:rPr>
          <w:lang w:val="en-IN"/>
        </w:rPr>
        <w:t>to engineering</w:t>
      </w:r>
      <w:r w:rsidRPr="0079053C">
        <w:rPr>
          <w:lang w:val="en-IN"/>
        </w:rPr>
        <w:t xml:space="preserve"> students with the basic and fundamental concept of project and finance. </w:t>
      </w:r>
      <w:r w:rsidR="0079053C">
        <w:t>This course</w:t>
      </w:r>
      <w:r>
        <w:t xml:space="preserve"> introduces the student to selection, appraisal, organization and planning of the </w:t>
      </w:r>
      <w:r w:rsidR="0079053C">
        <w:t>project management</w:t>
      </w:r>
      <w:r>
        <w:t xml:space="preserve"> as well as project scheduling and resource management. Students will </w:t>
      </w:r>
      <w:r w:rsidR="0079053C">
        <w:t>study fundamental</w:t>
      </w:r>
      <w:r>
        <w:t xml:space="preserve"> concept, budget and budgetary control as well as </w:t>
      </w:r>
      <w:proofErr w:type="gramStart"/>
      <w:r>
        <w:t>leverage</w:t>
      </w:r>
      <w:proofErr w:type="gramEnd"/>
      <w:r>
        <w:t xml:space="preserve"> analysis and </w:t>
      </w:r>
      <w:r w:rsidR="00E129DA">
        <w:t>W</w:t>
      </w:r>
      <w:r>
        <w:t>orking</w:t>
      </w:r>
      <w:r w:rsidR="0079053C">
        <w:t xml:space="preserve"> </w:t>
      </w:r>
      <w:r>
        <w:t>capital</w:t>
      </w:r>
      <w:r w:rsidR="0079053C">
        <w:t xml:space="preserve"> </w:t>
      </w:r>
      <w:r>
        <w:t>management.</w:t>
      </w:r>
    </w:p>
    <w:p w:rsidR="00F02063" w:rsidRDefault="009E36BA" w:rsidP="00FC72ED">
      <w:pPr>
        <w:pStyle w:val="Heading1"/>
        <w:spacing w:before="80"/>
        <w:ind w:left="0"/>
        <w:contextualSpacing/>
        <w:jc w:val="both"/>
        <w:rPr>
          <w:rFonts w:ascii="Algerian" w:hAnsi="Algerian"/>
          <w:spacing w:val="-3"/>
        </w:rPr>
      </w:pPr>
      <w:r w:rsidRPr="00D76903">
        <w:rPr>
          <w:rFonts w:ascii="Algerian" w:hAnsi="Algerian"/>
          <w:spacing w:val="-3"/>
        </w:rPr>
        <w:t>COURSE OBJECTIVES:</w:t>
      </w:r>
    </w:p>
    <w:p w:rsidR="00552413" w:rsidRDefault="00552413" w:rsidP="00FC72ED">
      <w:pPr>
        <w:pStyle w:val="Heading1"/>
        <w:spacing w:before="80"/>
        <w:ind w:left="0"/>
        <w:contextualSpacing/>
        <w:jc w:val="both"/>
        <w:rPr>
          <w:sz w:val="31"/>
        </w:rPr>
      </w:pPr>
      <w:r w:rsidRPr="0079053C">
        <w:rPr>
          <w:b w:val="0"/>
          <w:bCs w:val="0"/>
          <w:lang w:val="en-IN"/>
        </w:rPr>
        <w:t xml:space="preserve">The course is designed to achieve comprehensive learning outcomes across several key areas. </w:t>
      </w:r>
      <w:r w:rsidRPr="00552413">
        <w:rPr>
          <w:b w:val="0"/>
          <w:bCs w:val="0"/>
        </w:rPr>
        <w:t xml:space="preserve">Firstly, it introduces participants to the fundamental principles of project management, emphasizing techniques for project selection and appraisal to ensure alignment with organizational goals. Secondly, it covers project organization and planning strategies, including project scheduling and resource management techniques essential for efficient project execution. Additionally, the course delves into financial management principles, providing insights into </w:t>
      </w:r>
      <w:proofErr w:type="gramStart"/>
      <w:r w:rsidRPr="00552413">
        <w:rPr>
          <w:b w:val="0"/>
          <w:bCs w:val="0"/>
        </w:rPr>
        <w:t>leverage</w:t>
      </w:r>
      <w:proofErr w:type="gramEnd"/>
      <w:r w:rsidRPr="00552413">
        <w:rPr>
          <w:b w:val="0"/>
          <w:bCs w:val="0"/>
        </w:rPr>
        <w:t xml:space="preserve"> analysis and effective working capital management strategies to optimize financial resources within project environments. </w:t>
      </w:r>
      <w:r w:rsidRPr="0079053C">
        <w:rPr>
          <w:b w:val="0"/>
          <w:bCs w:val="0"/>
          <w:lang w:val="en-IN"/>
        </w:rPr>
        <w:t>By integrating these topics, the course aims to equip participants with the knowledge and skills necessary to successfully manage projects while maintaining financial sustainability and achieving strategic objectives.</w:t>
      </w:r>
    </w:p>
    <w:p w:rsidR="00F02063" w:rsidRPr="00005CB1" w:rsidRDefault="009E36BA" w:rsidP="00FC72ED">
      <w:pPr>
        <w:pStyle w:val="Heading1"/>
        <w:spacing w:before="80"/>
        <w:ind w:left="0"/>
        <w:contextualSpacing/>
        <w:jc w:val="both"/>
        <w:rPr>
          <w:rFonts w:ascii="Algerian" w:hAnsi="Algerian"/>
          <w:color w:val="FFFFFF" w:themeColor="background1"/>
          <w:spacing w:val="-3"/>
        </w:rPr>
      </w:pPr>
      <w:r w:rsidRPr="00D76903">
        <w:rPr>
          <w:rFonts w:ascii="Algerian" w:hAnsi="Algerian"/>
          <w:spacing w:val="-3"/>
        </w:rPr>
        <w:t>COURSE OUTCOMES:</w:t>
      </w:r>
    </w:p>
    <w:p w:rsidR="00F02063" w:rsidRDefault="00E129DA" w:rsidP="00FC72ED">
      <w:pPr>
        <w:pStyle w:val="BodyText"/>
        <w:spacing w:before="36"/>
        <w:contextualSpacing/>
        <w:jc w:val="both"/>
      </w:pPr>
      <w:r>
        <w:t xml:space="preserve">On the </w:t>
      </w:r>
      <w:r w:rsidR="0079053C">
        <w:t>successful completion</w:t>
      </w:r>
      <w:r w:rsidR="009E36BA">
        <w:t xml:space="preserve"> of</w:t>
      </w:r>
      <w:r w:rsidR="007B4C14">
        <w:t xml:space="preserve"> </w:t>
      </w:r>
      <w:r w:rsidR="009E36BA">
        <w:t>this</w:t>
      </w:r>
      <w:r w:rsidR="007B4C14">
        <w:t xml:space="preserve"> </w:t>
      </w:r>
      <w:r w:rsidR="009E36BA">
        <w:t>course</w:t>
      </w:r>
      <w:r w:rsidR="007B4C14">
        <w:t xml:space="preserve"> student will</w:t>
      </w:r>
      <w:r w:rsidR="009E36BA">
        <w:t xml:space="preserve"> be</w:t>
      </w:r>
      <w:r w:rsidR="007B4C14">
        <w:t xml:space="preserve"> able to</w:t>
      </w:r>
    </w:p>
    <w:p w:rsidR="00F02063" w:rsidRDefault="00E129DA" w:rsidP="00FC72ED">
      <w:pPr>
        <w:pStyle w:val="ListParagraph"/>
        <w:numPr>
          <w:ilvl w:val="0"/>
          <w:numId w:val="3"/>
        </w:numPr>
        <w:tabs>
          <w:tab w:val="left" w:pos="461"/>
        </w:tabs>
        <w:ind w:left="0" w:firstLine="0"/>
        <w:contextualSpacing/>
        <w:jc w:val="both"/>
        <w:rPr>
          <w:sz w:val="24"/>
        </w:rPr>
      </w:pPr>
      <w:r>
        <w:rPr>
          <w:sz w:val="24"/>
        </w:rPr>
        <w:t>A</w:t>
      </w:r>
      <w:r w:rsidR="009E36BA">
        <w:rPr>
          <w:sz w:val="24"/>
        </w:rPr>
        <w:t>pply</w:t>
      </w:r>
      <w:r w:rsidR="0079053C">
        <w:rPr>
          <w:sz w:val="24"/>
        </w:rPr>
        <w:t xml:space="preserve"> </w:t>
      </w:r>
      <w:r w:rsidR="009E36BA">
        <w:rPr>
          <w:sz w:val="24"/>
        </w:rPr>
        <w:t>the basic</w:t>
      </w:r>
      <w:r w:rsidR="0079053C">
        <w:rPr>
          <w:sz w:val="24"/>
        </w:rPr>
        <w:t xml:space="preserve"> </w:t>
      </w:r>
      <w:r w:rsidR="009E36BA">
        <w:rPr>
          <w:sz w:val="24"/>
        </w:rPr>
        <w:t>concept of project management</w:t>
      </w:r>
    </w:p>
    <w:p w:rsidR="00F02063" w:rsidRDefault="003149AE" w:rsidP="00FC72ED">
      <w:pPr>
        <w:pStyle w:val="ListParagraph"/>
        <w:numPr>
          <w:ilvl w:val="0"/>
          <w:numId w:val="3"/>
        </w:numPr>
        <w:tabs>
          <w:tab w:val="left" w:pos="461"/>
        </w:tabs>
        <w:ind w:left="0" w:firstLine="0"/>
        <w:contextualSpacing/>
        <w:jc w:val="both"/>
        <w:rPr>
          <w:sz w:val="24"/>
        </w:rPr>
      </w:pPr>
      <w:r>
        <w:rPr>
          <w:sz w:val="24"/>
        </w:rPr>
        <w:t>D</w:t>
      </w:r>
      <w:r w:rsidR="009E36BA">
        <w:rPr>
          <w:sz w:val="24"/>
        </w:rPr>
        <w:t>emonstrate</w:t>
      </w:r>
      <w:r w:rsidR="00D638D2">
        <w:rPr>
          <w:sz w:val="24"/>
        </w:rPr>
        <w:t xml:space="preserve"> </w:t>
      </w:r>
      <w:r w:rsidR="009E36BA">
        <w:rPr>
          <w:sz w:val="24"/>
        </w:rPr>
        <w:t>the</w:t>
      </w:r>
      <w:r w:rsidR="00D638D2">
        <w:rPr>
          <w:sz w:val="24"/>
        </w:rPr>
        <w:t xml:space="preserve"> </w:t>
      </w:r>
      <w:r w:rsidR="009E36BA">
        <w:rPr>
          <w:sz w:val="24"/>
        </w:rPr>
        <w:t>ability</w:t>
      </w:r>
      <w:r w:rsidR="00D638D2">
        <w:rPr>
          <w:sz w:val="24"/>
        </w:rPr>
        <w:t xml:space="preserve"> </w:t>
      </w:r>
      <w:r w:rsidR="009E36BA">
        <w:rPr>
          <w:sz w:val="24"/>
        </w:rPr>
        <w:t>to prepare</w:t>
      </w:r>
      <w:r w:rsidR="00D638D2">
        <w:rPr>
          <w:sz w:val="24"/>
        </w:rPr>
        <w:t xml:space="preserve"> </w:t>
      </w:r>
      <w:r w:rsidR="009E36BA">
        <w:rPr>
          <w:sz w:val="24"/>
        </w:rPr>
        <w:t>projects</w:t>
      </w:r>
      <w:r w:rsidR="00D638D2">
        <w:rPr>
          <w:sz w:val="24"/>
        </w:rPr>
        <w:t xml:space="preserve"> </w:t>
      </w:r>
      <w:r w:rsidR="009E36BA">
        <w:rPr>
          <w:sz w:val="24"/>
        </w:rPr>
        <w:t>and</w:t>
      </w:r>
      <w:r w:rsidR="00D638D2">
        <w:rPr>
          <w:sz w:val="24"/>
        </w:rPr>
        <w:t xml:space="preserve"> </w:t>
      </w:r>
      <w:r w:rsidR="009E36BA">
        <w:rPr>
          <w:sz w:val="24"/>
        </w:rPr>
        <w:t>risk</w:t>
      </w:r>
      <w:r w:rsidR="00D638D2">
        <w:rPr>
          <w:sz w:val="24"/>
        </w:rPr>
        <w:t xml:space="preserve"> </w:t>
      </w:r>
      <w:r w:rsidR="009E36BA">
        <w:rPr>
          <w:sz w:val="24"/>
        </w:rPr>
        <w:t>management</w:t>
      </w:r>
    </w:p>
    <w:p w:rsidR="00F02063" w:rsidRDefault="00D638D2" w:rsidP="00FC72ED">
      <w:pPr>
        <w:pStyle w:val="ListParagraph"/>
        <w:numPr>
          <w:ilvl w:val="0"/>
          <w:numId w:val="3"/>
        </w:numPr>
        <w:tabs>
          <w:tab w:val="left" w:pos="461"/>
        </w:tabs>
        <w:ind w:left="0" w:firstLine="0"/>
        <w:contextualSpacing/>
        <w:jc w:val="both"/>
        <w:rPr>
          <w:sz w:val="24"/>
        </w:rPr>
      </w:pPr>
      <w:r>
        <w:rPr>
          <w:sz w:val="24"/>
        </w:rPr>
        <w:t>selection, appraisal</w:t>
      </w:r>
      <w:r w:rsidR="009E36BA">
        <w:rPr>
          <w:sz w:val="24"/>
        </w:rPr>
        <w:t>,</w:t>
      </w:r>
      <w:r>
        <w:rPr>
          <w:sz w:val="24"/>
        </w:rPr>
        <w:t xml:space="preserve"> </w:t>
      </w:r>
      <w:r w:rsidR="009E36BA">
        <w:rPr>
          <w:sz w:val="24"/>
        </w:rPr>
        <w:t>organization</w:t>
      </w:r>
      <w:r>
        <w:rPr>
          <w:sz w:val="24"/>
        </w:rPr>
        <w:t xml:space="preserve"> </w:t>
      </w:r>
      <w:r w:rsidR="009E36BA">
        <w:rPr>
          <w:sz w:val="24"/>
        </w:rPr>
        <w:t>and</w:t>
      </w:r>
      <w:r>
        <w:rPr>
          <w:sz w:val="24"/>
        </w:rPr>
        <w:t xml:space="preserve"> </w:t>
      </w:r>
      <w:r w:rsidR="009E36BA">
        <w:rPr>
          <w:sz w:val="24"/>
        </w:rPr>
        <w:t>planning of</w:t>
      </w:r>
      <w:r>
        <w:rPr>
          <w:sz w:val="24"/>
        </w:rPr>
        <w:t xml:space="preserve"> the project</w:t>
      </w:r>
    </w:p>
    <w:p w:rsidR="00F02063" w:rsidRDefault="009E36BA" w:rsidP="00FC72ED">
      <w:pPr>
        <w:pStyle w:val="ListParagraph"/>
        <w:numPr>
          <w:ilvl w:val="0"/>
          <w:numId w:val="3"/>
        </w:numPr>
        <w:tabs>
          <w:tab w:val="left" w:pos="461"/>
        </w:tabs>
        <w:spacing w:before="43"/>
        <w:ind w:left="0" w:firstLine="0"/>
        <w:contextualSpacing/>
        <w:jc w:val="both"/>
        <w:rPr>
          <w:sz w:val="24"/>
        </w:rPr>
      </w:pPr>
      <w:r>
        <w:rPr>
          <w:sz w:val="24"/>
        </w:rPr>
        <w:t>assess</w:t>
      </w:r>
      <w:r w:rsidR="007B4C14">
        <w:rPr>
          <w:sz w:val="24"/>
        </w:rPr>
        <w:t xml:space="preserve"> </w:t>
      </w:r>
      <w:r>
        <w:rPr>
          <w:sz w:val="24"/>
        </w:rPr>
        <w:t>the</w:t>
      </w:r>
      <w:r w:rsidR="007B4C14">
        <w:rPr>
          <w:sz w:val="24"/>
        </w:rPr>
        <w:t xml:space="preserve"> </w:t>
      </w:r>
      <w:r>
        <w:rPr>
          <w:sz w:val="24"/>
        </w:rPr>
        <w:t>budget and budgetary</w:t>
      </w:r>
      <w:r w:rsidR="007B4C14">
        <w:rPr>
          <w:sz w:val="24"/>
        </w:rPr>
        <w:t xml:space="preserve"> </w:t>
      </w:r>
      <w:r>
        <w:rPr>
          <w:sz w:val="24"/>
        </w:rPr>
        <w:t>control</w:t>
      </w:r>
    </w:p>
    <w:p w:rsidR="00F02063" w:rsidRDefault="009E36BA" w:rsidP="00FC72ED">
      <w:pPr>
        <w:pStyle w:val="ListParagraph"/>
        <w:numPr>
          <w:ilvl w:val="0"/>
          <w:numId w:val="3"/>
        </w:numPr>
        <w:tabs>
          <w:tab w:val="left" w:pos="461"/>
        </w:tabs>
        <w:ind w:left="0" w:firstLine="0"/>
        <w:contextualSpacing/>
        <w:jc w:val="both"/>
        <w:rPr>
          <w:sz w:val="24"/>
        </w:rPr>
      </w:pPr>
      <w:r>
        <w:rPr>
          <w:sz w:val="24"/>
        </w:rPr>
        <w:t>analyze</w:t>
      </w:r>
      <w:r w:rsidR="00D638D2">
        <w:rPr>
          <w:sz w:val="24"/>
        </w:rPr>
        <w:t xml:space="preserve"> </w:t>
      </w:r>
      <w:r>
        <w:rPr>
          <w:sz w:val="24"/>
        </w:rPr>
        <w:t>and</w:t>
      </w:r>
      <w:r w:rsidR="00D638D2">
        <w:rPr>
          <w:sz w:val="24"/>
        </w:rPr>
        <w:t xml:space="preserve"> </w:t>
      </w:r>
      <w:r>
        <w:rPr>
          <w:sz w:val="24"/>
        </w:rPr>
        <w:t>evaluate</w:t>
      </w:r>
      <w:r w:rsidR="00D638D2">
        <w:rPr>
          <w:sz w:val="24"/>
        </w:rPr>
        <w:t xml:space="preserve"> </w:t>
      </w:r>
      <w:r>
        <w:rPr>
          <w:sz w:val="24"/>
        </w:rPr>
        <w:t xml:space="preserve">the </w:t>
      </w:r>
      <w:r w:rsidR="00D638D2">
        <w:rPr>
          <w:sz w:val="24"/>
        </w:rPr>
        <w:t>leverage and</w:t>
      </w:r>
      <w:r>
        <w:rPr>
          <w:sz w:val="24"/>
        </w:rPr>
        <w:t xml:space="preserve"> working</w:t>
      </w:r>
      <w:r w:rsidR="00D638D2">
        <w:rPr>
          <w:sz w:val="24"/>
        </w:rPr>
        <w:t xml:space="preserve"> </w:t>
      </w:r>
      <w:r>
        <w:rPr>
          <w:sz w:val="24"/>
        </w:rPr>
        <w:t>capital</w:t>
      </w:r>
      <w:r w:rsidR="00D638D2">
        <w:rPr>
          <w:sz w:val="24"/>
        </w:rPr>
        <w:t xml:space="preserve"> </w:t>
      </w:r>
      <w:r>
        <w:rPr>
          <w:sz w:val="24"/>
        </w:rPr>
        <w:t>management</w:t>
      </w:r>
    </w:p>
    <w:p w:rsidR="00F02063" w:rsidRDefault="00F02063" w:rsidP="00FC72ED">
      <w:pPr>
        <w:pStyle w:val="BodyText"/>
        <w:contextualSpacing/>
        <w:jc w:val="both"/>
        <w:rPr>
          <w:sz w:val="26"/>
        </w:rPr>
      </w:pPr>
    </w:p>
    <w:p w:rsidR="00F02063" w:rsidRDefault="009E36BA" w:rsidP="00FC72ED">
      <w:pPr>
        <w:pStyle w:val="Heading1"/>
        <w:spacing w:before="80"/>
        <w:ind w:left="0"/>
        <w:contextualSpacing/>
        <w:jc w:val="both"/>
      </w:pPr>
      <w:r w:rsidRPr="00D76903">
        <w:rPr>
          <w:rFonts w:ascii="Algerian" w:hAnsi="Algerian"/>
          <w:spacing w:val="-3"/>
        </w:rPr>
        <w:t>CourseOutcomes (COs) and Program Outcomes (POs) mapping with strength of co-relation</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87"/>
        <w:gridCol w:w="480"/>
        <w:gridCol w:w="480"/>
        <w:gridCol w:w="480"/>
        <w:gridCol w:w="483"/>
        <w:gridCol w:w="480"/>
        <w:gridCol w:w="482"/>
        <w:gridCol w:w="480"/>
        <w:gridCol w:w="502"/>
        <w:gridCol w:w="481"/>
        <w:gridCol w:w="653"/>
        <w:gridCol w:w="653"/>
        <w:gridCol w:w="852"/>
        <w:gridCol w:w="649"/>
        <w:gridCol w:w="651"/>
        <w:gridCol w:w="653"/>
      </w:tblGrid>
      <w:tr w:rsidR="00F02063">
        <w:trPr>
          <w:trHeight w:val="426"/>
        </w:trPr>
        <w:tc>
          <w:tcPr>
            <w:tcW w:w="787" w:type="dxa"/>
            <w:vMerge w:val="restart"/>
          </w:tcPr>
          <w:p w:rsidR="00F02063" w:rsidRDefault="009E36BA" w:rsidP="00FC72ED">
            <w:pPr>
              <w:pStyle w:val="TableParagraph"/>
              <w:spacing w:line="240" w:lineRule="auto"/>
              <w:contextualSpacing/>
              <w:jc w:val="both"/>
              <w:rPr>
                <w:sz w:val="24"/>
              </w:rPr>
            </w:pPr>
            <w:r>
              <w:rPr>
                <w:sz w:val="24"/>
              </w:rPr>
              <w:t>CO</w:t>
            </w:r>
          </w:p>
        </w:tc>
        <w:tc>
          <w:tcPr>
            <w:tcW w:w="6506" w:type="dxa"/>
            <w:gridSpan w:val="12"/>
          </w:tcPr>
          <w:p w:rsidR="00F02063" w:rsidRDefault="009E36BA" w:rsidP="00FC72ED">
            <w:pPr>
              <w:pStyle w:val="TableParagraph"/>
              <w:spacing w:line="240" w:lineRule="auto"/>
              <w:ind w:right="3069"/>
              <w:contextualSpacing/>
              <w:jc w:val="both"/>
              <w:rPr>
                <w:sz w:val="24"/>
              </w:rPr>
            </w:pPr>
            <w:r>
              <w:rPr>
                <w:sz w:val="24"/>
              </w:rPr>
              <w:t>PO</w:t>
            </w:r>
          </w:p>
        </w:tc>
        <w:tc>
          <w:tcPr>
            <w:tcW w:w="1953" w:type="dxa"/>
            <w:gridSpan w:val="3"/>
          </w:tcPr>
          <w:p w:rsidR="00F02063" w:rsidRDefault="009E36BA" w:rsidP="00FC72ED">
            <w:pPr>
              <w:pStyle w:val="TableParagraph"/>
              <w:spacing w:line="240" w:lineRule="auto"/>
              <w:ind w:right="725"/>
              <w:contextualSpacing/>
              <w:jc w:val="both"/>
              <w:rPr>
                <w:sz w:val="24"/>
              </w:rPr>
            </w:pPr>
            <w:r>
              <w:rPr>
                <w:sz w:val="24"/>
              </w:rPr>
              <w:t>PSO</w:t>
            </w:r>
          </w:p>
        </w:tc>
      </w:tr>
      <w:tr w:rsidR="00F02063">
        <w:trPr>
          <w:trHeight w:val="422"/>
        </w:trPr>
        <w:tc>
          <w:tcPr>
            <w:tcW w:w="787" w:type="dxa"/>
            <w:vMerge/>
            <w:tcBorders>
              <w:top w:val="nil"/>
            </w:tcBorders>
          </w:tcPr>
          <w:p w:rsidR="00F02063" w:rsidRDefault="00F02063" w:rsidP="00FC72ED">
            <w:pPr>
              <w:contextualSpacing/>
              <w:jc w:val="both"/>
              <w:rPr>
                <w:sz w:val="2"/>
                <w:szCs w:val="2"/>
              </w:rPr>
            </w:pPr>
          </w:p>
        </w:tc>
        <w:tc>
          <w:tcPr>
            <w:tcW w:w="480" w:type="dxa"/>
          </w:tcPr>
          <w:p w:rsidR="00F02063" w:rsidRDefault="009E36BA" w:rsidP="00FC72ED">
            <w:pPr>
              <w:pStyle w:val="TableParagraph"/>
              <w:spacing w:line="240" w:lineRule="auto"/>
              <w:ind w:right="168"/>
              <w:contextualSpacing/>
              <w:jc w:val="both"/>
              <w:rPr>
                <w:sz w:val="24"/>
              </w:rPr>
            </w:pPr>
            <w:r>
              <w:rPr>
                <w:sz w:val="24"/>
              </w:rPr>
              <w:t>1</w:t>
            </w:r>
          </w:p>
        </w:tc>
        <w:tc>
          <w:tcPr>
            <w:tcW w:w="480" w:type="dxa"/>
          </w:tcPr>
          <w:p w:rsidR="00F02063" w:rsidRDefault="009E36BA" w:rsidP="00FC72ED">
            <w:pPr>
              <w:pStyle w:val="TableParagraph"/>
              <w:spacing w:line="240" w:lineRule="auto"/>
              <w:ind w:right="168"/>
              <w:contextualSpacing/>
              <w:jc w:val="both"/>
              <w:rPr>
                <w:sz w:val="24"/>
              </w:rPr>
            </w:pPr>
            <w:r>
              <w:rPr>
                <w:sz w:val="24"/>
              </w:rPr>
              <w:t>2</w:t>
            </w:r>
          </w:p>
        </w:tc>
        <w:tc>
          <w:tcPr>
            <w:tcW w:w="480" w:type="dxa"/>
          </w:tcPr>
          <w:p w:rsidR="00F02063" w:rsidRDefault="009E36BA" w:rsidP="00FC72ED">
            <w:pPr>
              <w:pStyle w:val="TableParagraph"/>
              <w:spacing w:line="240" w:lineRule="auto"/>
              <w:ind w:right="168"/>
              <w:contextualSpacing/>
              <w:jc w:val="both"/>
              <w:rPr>
                <w:sz w:val="24"/>
              </w:rPr>
            </w:pPr>
            <w:r>
              <w:rPr>
                <w:sz w:val="24"/>
              </w:rPr>
              <w:t>3</w:t>
            </w:r>
          </w:p>
        </w:tc>
        <w:tc>
          <w:tcPr>
            <w:tcW w:w="483" w:type="dxa"/>
          </w:tcPr>
          <w:p w:rsidR="00F02063" w:rsidRDefault="009E36BA" w:rsidP="00FC72ED">
            <w:pPr>
              <w:pStyle w:val="TableParagraph"/>
              <w:spacing w:line="240" w:lineRule="auto"/>
              <w:contextualSpacing/>
              <w:jc w:val="both"/>
              <w:rPr>
                <w:sz w:val="24"/>
              </w:rPr>
            </w:pPr>
            <w:r>
              <w:rPr>
                <w:sz w:val="24"/>
              </w:rPr>
              <w:t>4</w:t>
            </w:r>
          </w:p>
        </w:tc>
        <w:tc>
          <w:tcPr>
            <w:tcW w:w="480" w:type="dxa"/>
          </w:tcPr>
          <w:p w:rsidR="00F02063" w:rsidRDefault="009E36BA" w:rsidP="00FC72ED">
            <w:pPr>
              <w:pStyle w:val="TableParagraph"/>
              <w:spacing w:line="240" w:lineRule="auto"/>
              <w:contextualSpacing/>
              <w:jc w:val="both"/>
              <w:rPr>
                <w:sz w:val="24"/>
              </w:rPr>
            </w:pPr>
            <w:r>
              <w:rPr>
                <w:sz w:val="24"/>
              </w:rPr>
              <w:t>5</w:t>
            </w:r>
          </w:p>
        </w:tc>
        <w:tc>
          <w:tcPr>
            <w:tcW w:w="482" w:type="dxa"/>
          </w:tcPr>
          <w:p w:rsidR="00F02063" w:rsidRDefault="009E36BA" w:rsidP="00FC72ED">
            <w:pPr>
              <w:pStyle w:val="TableParagraph"/>
              <w:spacing w:line="240" w:lineRule="auto"/>
              <w:contextualSpacing/>
              <w:jc w:val="both"/>
              <w:rPr>
                <w:sz w:val="24"/>
              </w:rPr>
            </w:pPr>
            <w:r>
              <w:rPr>
                <w:sz w:val="24"/>
              </w:rPr>
              <w:t>6</w:t>
            </w:r>
          </w:p>
        </w:tc>
        <w:tc>
          <w:tcPr>
            <w:tcW w:w="480" w:type="dxa"/>
          </w:tcPr>
          <w:p w:rsidR="00F02063" w:rsidRDefault="009E36BA" w:rsidP="00FC72ED">
            <w:pPr>
              <w:pStyle w:val="TableParagraph"/>
              <w:spacing w:line="240" w:lineRule="auto"/>
              <w:contextualSpacing/>
              <w:jc w:val="both"/>
              <w:rPr>
                <w:sz w:val="24"/>
              </w:rPr>
            </w:pPr>
            <w:r>
              <w:rPr>
                <w:sz w:val="24"/>
              </w:rPr>
              <w:t>7</w:t>
            </w:r>
          </w:p>
        </w:tc>
        <w:tc>
          <w:tcPr>
            <w:tcW w:w="502" w:type="dxa"/>
          </w:tcPr>
          <w:p w:rsidR="00F02063" w:rsidRDefault="009E36BA" w:rsidP="00FC72ED">
            <w:pPr>
              <w:pStyle w:val="TableParagraph"/>
              <w:spacing w:line="240" w:lineRule="auto"/>
              <w:contextualSpacing/>
              <w:jc w:val="both"/>
              <w:rPr>
                <w:sz w:val="24"/>
              </w:rPr>
            </w:pPr>
            <w:r>
              <w:rPr>
                <w:sz w:val="24"/>
              </w:rPr>
              <w:t>8</w:t>
            </w:r>
          </w:p>
        </w:tc>
        <w:tc>
          <w:tcPr>
            <w:tcW w:w="481" w:type="dxa"/>
          </w:tcPr>
          <w:p w:rsidR="00F02063" w:rsidRDefault="009E36BA" w:rsidP="00FC72ED">
            <w:pPr>
              <w:pStyle w:val="TableParagraph"/>
              <w:spacing w:line="240" w:lineRule="auto"/>
              <w:contextualSpacing/>
              <w:jc w:val="both"/>
              <w:rPr>
                <w:sz w:val="24"/>
              </w:rPr>
            </w:pPr>
            <w:r>
              <w:rPr>
                <w:sz w:val="24"/>
              </w:rPr>
              <w:t>9</w:t>
            </w:r>
          </w:p>
        </w:tc>
        <w:tc>
          <w:tcPr>
            <w:tcW w:w="653" w:type="dxa"/>
          </w:tcPr>
          <w:p w:rsidR="00F02063" w:rsidRDefault="009E36BA" w:rsidP="00FC72ED">
            <w:pPr>
              <w:pStyle w:val="TableParagraph"/>
              <w:spacing w:line="240" w:lineRule="auto"/>
              <w:ind w:right="195"/>
              <w:contextualSpacing/>
              <w:jc w:val="both"/>
              <w:rPr>
                <w:sz w:val="24"/>
              </w:rPr>
            </w:pPr>
            <w:r>
              <w:rPr>
                <w:sz w:val="24"/>
              </w:rPr>
              <w:t>10</w:t>
            </w:r>
          </w:p>
        </w:tc>
        <w:tc>
          <w:tcPr>
            <w:tcW w:w="653" w:type="dxa"/>
          </w:tcPr>
          <w:p w:rsidR="00F02063" w:rsidRDefault="009E36BA" w:rsidP="00FC72ED">
            <w:pPr>
              <w:pStyle w:val="TableParagraph"/>
              <w:spacing w:line="240" w:lineRule="auto"/>
              <w:contextualSpacing/>
              <w:jc w:val="both"/>
              <w:rPr>
                <w:sz w:val="24"/>
              </w:rPr>
            </w:pPr>
            <w:r>
              <w:rPr>
                <w:sz w:val="24"/>
              </w:rPr>
              <w:t>11</w:t>
            </w:r>
          </w:p>
        </w:tc>
        <w:tc>
          <w:tcPr>
            <w:tcW w:w="852" w:type="dxa"/>
          </w:tcPr>
          <w:p w:rsidR="00F02063" w:rsidRDefault="009E36BA" w:rsidP="00FC72ED">
            <w:pPr>
              <w:pStyle w:val="TableParagraph"/>
              <w:spacing w:line="240" w:lineRule="auto"/>
              <w:ind w:right="296"/>
              <w:contextualSpacing/>
              <w:jc w:val="both"/>
              <w:rPr>
                <w:sz w:val="24"/>
              </w:rPr>
            </w:pPr>
            <w:r>
              <w:rPr>
                <w:sz w:val="24"/>
              </w:rPr>
              <w:t>12</w:t>
            </w:r>
          </w:p>
        </w:tc>
        <w:tc>
          <w:tcPr>
            <w:tcW w:w="649" w:type="dxa"/>
          </w:tcPr>
          <w:p w:rsidR="00F02063" w:rsidRDefault="009E36BA" w:rsidP="00FC72ED">
            <w:pPr>
              <w:pStyle w:val="TableParagraph"/>
              <w:spacing w:line="240" w:lineRule="auto"/>
              <w:contextualSpacing/>
              <w:jc w:val="both"/>
              <w:rPr>
                <w:sz w:val="24"/>
              </w:rPr>
            </w:pPr>
            <w:r>
              <w:rPr>
                <w:sz w:val="24"/>
              </w:rPr>
              <w:t>1</w:t>
            </w:r>
          </w:p>
        </w:tc>
        <w:tc>
          <w:tcPr>
            <w:tcW w:w="651" w:type="dxa"/>
          </w:tcPr>
          <w:p w:rsidR="00F02063" w:rsidRDefault="009E36BA" w:rsidP="00FC72ED">
            <w:pPr>
              <w:pStyle w:val="TableParagraph"/>
              <w:spacing w:line="240" w:lineRule="auto"/>
              <w:contextualSpacing/>
              <w:jc w:val="both"/>
              <w:rPr>
                <w:sz w:val="24"/>
              </w:rPr>
            </w:pPr>
            <w:r>
              <w:rPr>
                <w:sz w:val="24"/>
              </w:rPr>
              <w:t>2</w:t>
            </w:r>
          </w:p>
        </w:tc>
        <w:tc>
          <w:tcPr>
            <w:tcW w:w="653" w:type="dxa"/>
          </w:tcPr>
          <w:p w:rsidR="00F02063" w:rsidRDefault="009E36BA" w:rsidP="00FC72ED">
            <w:pPr>
              <w:pStyle w:val="TableParagraph"/>
              <w:spacing w:line="240" w:lineRule="auto"/>
              <w:contextualSpacing/>
              <w:jc w:val="both"/>
              <w:rPr>
                <w:sz w:val="24"/>
              </w:rPr>
            </w:pPr>
            <w:r>
              <w:rPr>
                <w:sz w:val="24"/>
              </w:rPr>
              <w:t>3</w:t>
            </w:r>
          </w:p>
        </w:tc>
      </w:tr>
      <w:tr w:rsidR="00F02063">
        <w:trPr>
          <w:trHeight w:val="275"/>
        </w:trPr>
        <w:tc>
          <w:tcPr>
            <w:tcW w:w="787" w:type="dxa"/>
          </w:tcPr>
          <w:p w:rsidR="00F02063" w:rsidRDefault="009E36BA" w:rsidP="00FC72ED">
            <w:pPr>
              <w:pStyle w:val="TableParagraph"/>
              <w:spacing w:line="240" w:lineRule="auto"/>
              <w:contextualSpacing/>
              <w:jc w:val="both"/>
              <w:rPr>
                <w:sz w:val="24"/>
              </w:rPr>
            </w:pPr>
            <w:r>
              <w:rPr>
                <w:sz w:val="24"/>
              </w:rPr>
              <w:t>1</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3" w:type="dxa"/>
          </w:tcPr>
          <w:p w:rsidR="00F02063" w:rsidRDefault="009E36BA" w:rsidP="00FC72ED">
            <w:pPr>
              <w:pStyle w:val="TableParagraph"/>
              <w:spacing w:line="240" w:lineRule="auto"/>
              <w:contextualSpacing/>
              <w:jc w:val="both"/>
              <w:rPr>
                <w:sz w:val="24"/>
              </w:rPr>
            </w:pPr>
            <w:r>
              <w:rPr>
                <w:w w:val="99"/>
                <w:sz w:val="24"/>
              </w:rPr>
              <w:t>-</w:t>
            </w:r>
          </w:p>
        </w:tc>
        <w:tc>
          <w:tcPr>
            <w:tcW w:w="480" w:type="dxa"/>
          </w:tcPr>
          <w:p w:rsidR="00F02063" w:rsidRDefault="009E36BA" w:rsidP="00FC72ED">
            <w:pPr>
              <w:pStyle w:val="TableParagraph"/>
              <w:spacing w:line="240" w:lineRule="auto"/>
              <w:contextualSpacing/>
              <w:jc w:val="both"/>
              <w:rPr>
                <w:sz w:val="24"/>
              </w:rPr>
            </w:pPr>
            <w:r>
              <w:rPr>
                <w:w w:val="99"/>
                <w:sz w:val="24"/>
              </w:rPr>
              <w:t>-</w:t>
            </w:r>
          </w:p>
        </w:tc>
        <w:tc>
          <w:tcPr>
            <w:tcW w:w="482" w:type="dxa"/>
          </w:tcPr>
          <w:p w:rsidR="00F02063" w:rsidRDefault="009E36BA" w:rsidP="00FC72ED">
            <w:pPr>
              <w:pStyle w:val="TableParagraph"/>
              <w:spacing w:line="240" w:lineRule="auto"/>
              <w:contextualSpacing/>
              <w:jc w:val="both"/>
              <w:rPr>
                <w:sz w:val="24"/>
              </w:rPr>
            </w:pPr>
            <w:r>
              <w:rPr>
                <w:sz w:val="24"/>
              </w:rPr>
              <w:t>2</w:t>
            </w:r>
          </w:p>
        </w:tc>
        <w:tc>
          <w:tcPr>
            <w:tcW w:w="480" w:type="dxa"/>
          </w:tcPr>
          <w:p w:rsidR="00F02063" w:rsidRDefault="009E36BA" w:rsidP="00FC72ED">
            <w:pPr>
              <w:pStyle w:val="TableParagraph"/>
              <w:spacing w:line="240" w:lineRule="auto"/>
              <w:contextualSpacing/>
              <w:jc w:val="both"/>
              <w:rPr>
                <w:sz w:val="24"/>
              </w:rPr>
            </w:pPr>
            <w:r>
              <w:rPr>
                <w:w w:val="99"/>
                <w:sz w:val="24"/>
              </w:rPr>
              <w:t>-</w:t>
            </w:r>
          </w:p>
        </w:tc>
        <w:tc>
          <w:tcPr>
            <w:tcW w:w="502" w:type="dxa"/>
          </w:tcPr>
          <w:p w:rsidR="00F02063" w:rsidRDefault="009E36BA" w:rsidP="00FC72ED">
            <w:pPr>
              <w:pStyle w:val="TableParagraph"/>
              <w:spacing w:line="240" w:lineRule="auto"/>
              <w:contextualSpacing/>
              <w:jc w:val="both"/>
              <w:rPr>
                <w:sz w:val="24"/>
              </w:rPr>
            </w:pPr>
            <w:r>
              <w:rPr>
                <w:w w:val="99"/>
                <w:sz w:val="24"/>
              </w:rPr>
              <w:t>-</w:t>
            </w:r>
          </w:p>
        </w:tc>
        <w:tc>
          <w:tcPr>
            <w:tcW w:w="481" w:type="dxa"/>
          </w:tcPr>
          <w:p w:rsidR="00F02063" w:rsidRDefault="009E36BA" w:rsidP="00FC72ED">
            <w:pPr>
              <w:pStyle w:val="TableParagraph"/>
              <w:spacing w:line="240" w:lineRule="auto"/>
              <w:contextualSpacing/>
              <w:jc w:val="both"/>
              <w:rPr>
                <w:sz w:val="24"/>
              </w:rPr>
            </w:pPr>
            <w:r>
              <w:rPr>
                <w:sz w:val="24"/>
              </w:rPr>
              <w:t>2</w:t>
            </w:r>
          </w:p>
        </w:tc>
        <w:tc>
          <w:tcPr>
            <w:tcW w:w="653" w:type="dxa"/>
          </w:tcPr>
          <w:p w:rsidR="00F02063" w:rsidRDefault="009E36BA" w:rsidP="00FC72ED">
            <w:pPr>
              <w:pStyle w:val="TableParagraph"/>
              <w:spacing w:line="240" w:lineRule="auto"/>
              <w:ind w:right="255"/>
              <w:contextualSpacing/>
              <w:jc w:val="both"/>
              <w:rPr>
                <w:sz w:val="24"/>
              </w:rPr>
            </w:pPr>
            <w:r>
              <w:rPr>
                <w:sz w:val="24"/>
              </w:rPr>
              <w:t>3</w:t>
            </w:r>
          </w:p>
        </w:tc>
        <w:tc>
          <w:tcPr>
            <w:tcW w:w="653" w:type="dxa"/>
          </w:tcPr>
          <w:p w:rsidR="00F02063" w:rsidRDefault="009E36BA" w:rsidP="00FC72ED">
            <w:pPr>
              <w:pStyle w:val="TableParagraph"/>
              <w:spacing w:line="240" w:lineRule="auto"/>
              <w:contextualSpacing/>
              <w:jc w:val="both"/>
              <w:rPr>
                <w:sz w:val="24"/>
              </w:rPr>
            </w:pPr>
            <w:r>
              <w:rPr>
                <w:sz w:val="24"/>
              </w:rPr>
              <w:t>3</w:t>
            </w:r>
          </w:p>
        </w:tc>
        <w:tc>
          <w:tcPr>
            <w:tcW w:w="852" w:type="dxa"/>
          </w:tcPr>
          <w:p w:rsidR="00F02063" w:rsidRDefault="009E36BA" w:rsidP="00FC72ED">
            <w:pPr>
              <w:pStyle w:val="TableParagraph"/>
              <w:spacing w:line="240" w:lineRule="auto"/>
              <w:ind w:right="356"/>
              <w:contextualSpacing/>
              <w:jc w:val="both"/>
              <w:rPr>
                <w:sz w:val="24"/>
              </w:rPr>
            </w:pPr>
            <w:r>
              <w:rPr>
                <w:sz w:val="24"/>
              </w:rPr>
              <w:t>3</w:t>
            </w:r>
          </w:p>
        </w:tc>
        <w:tc>
          <w:tcPr>
            <w:tcW w:w="649" w:type="dxa"/>
          </w:tcPr>
          <w:p w:rsidR="00F02063" w:rsidRDefault="00F02063" w:rsidP="00FC72ED">
            <w:pPr>
              <w:pStyle w:val="TableParagraph"/>
              <w:spacing w:line="240" w:lineRule="auto"/>
              <w:contextualSpacing/>
              <w:jc w:val="both"/>
              <w:rPr>
                <w:sz w:val="20"/>
              </w:rPr>
            </w:pPr>
          </w:p>
        </w:tc>
        <w:tc>
          <w:tcPr>
            <w:tcW w:w="651" w:type="dxa"/>
          </w:tcPr>
          <w:p w:rsidR="00F02063" w:rsidRDefault="00F02063" w:rsidP="00FC72ED">
            <w:pPr>
              <w:pStyle w:val="TableParagraph"/>
              <w:spacing w:line="240" w:lineRule="auto"/>
              <w:contextualSpacing/>
              <w:jc w:val="both"/>
              <w:rPr>
                <w:sz w:val="20"/>
              </w:rPr>
            </w:pPr>
          </w:p>
        </w:tc>
        <w:tc>
          <w:tcPr>
            <w:tcW w:w="653" w:type="dxa"/>
          </w:tcPr>
          <w:p w:rsidR="00F02063" w:rsidRDefault="009E36BA" w:rsidP="00FC72ED">
            <w:pPr>
              <w:pStyle w:val="TableParagraph"/>
              <w:spacing w:line="240" w:lineRule="auto"/>
              <w:contextualSpacing/>
              <w:jc w:val="both"/>
              <w:rPr>
                <w:sz w:val="24"/>
              </w:rPr>
            </w:pPr>
            <w:r>
              <w:rPr>
                <w:sz w:val="24"/>
              </w:rPr>
              <w:t>3</w:t>
            </w:r>
          </w:p>
        </w:tc>
      </w:tr>
      <w:tr w:rsidR="00F02063">
        <w:trPr>
          <w:trHeight w:val="275"/>
        </w:trPr>
        <w:tc>
          <w:tcPr>
            <w:tcW w:w="787" w:type="dxa"/>
          </w:tcPr>
          <w:p w:rsidR="00F02063" w:rsidRDefault="009E36BA" w:rsidP="00FC72ED">
            <w:pPr>
              <w:pStyle w:val="TableParagraph"/>
              <w:spacing w:line="240" w:lineRule="auto"/>
              <w:contextualSpacing/>
              <w:jc w:val="both"/>
              <w:rPr>
                <w:sz w:val="24"/>
              </w:rPr>
            </w:pPr>
            <w:r>
              <w:rPr>
                <w:sz w:val="24"/>
              </w:rPr>
              <w:t>2</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3" w:type="dxa"/>
          </w:tcPr>
          <w:p w:rsidR="00F02063" w:rsidRDefault="009E36BA" w:rsidP="00FC72ED">
            <w:pPr>
              <w:pStyle w:val="TableParagraph"/>
              <w:spacing w:line="240" w:lineRule="auto"/>
              <w:contextualSpacing/>
              <w:jc w:val="both"/>
              <w:rPr>
                <w:sz w:val="24"/>
              </w:rPr>
            </w:pPr>
            <w:r>
              <w:rPr>
                <w:w w:val="99"/>
                <w:sz w:val="24"/>
              </w:rPr>
              <w:t>-</w:t>
            </w:r>
          </w:p>
        </w:tc>
        <w:tc>
          <w:tcPr>
            <w:tcW w:w="480" w:type="dxa"/>
          </w:tcPr>
          <w:p w:rsidR="00F02063" w:rsidRDefault="009E36BA" w:rsidP="00FC72ED">
            <w:pPr>
              <w:pStyle w:val="TableParagraph"/>
              <w:spacing w:line="240" w:lineRule="auto"/>
              <w:contextualSpacing/>
              <w:jc w:val="both"/>
              <w:rPr>
                <w:sz w:val="24"/>
              </w:rPr>
            </w:pPr>
            <w:r>
              <w:rPr>
                <w:w w:val="99"/>
                <w:sz w:val="24"/>
              </w:rPr>
              <w:t>-</w:t>
            </w:r>
          </w:p>
        </w:tc>
        <w:tc>
          <w:tcPr>
            <w:tcW w:w="482" w:type="dxa"/>
          </w:tcPr>
          <w:p w:rsidR="00F02063" w:rsidRDefault="009E36BA" w:rsidP="00FC72ED">
            <w:pPr>
              <w:pStyle w:val="TableParagraph"/>
              <w:spacing w:line="240" w:lineRule="auto"/>
              <w:contextualSpacing/>
              <w:jc w:val="both"/>
              <w:rPr>
                <w:sz w:val="24"/>
              </w:rPr>
            </w:pPr>
            <w:r>
              <w:rPr>
                <w:sz w:val="24"/>
              </w:rPr>
              <w:t>2</w:t>
            </w:r>
          </w:p>
        </w:tc>
        <w:tc>
          <w:tcPr>
            <w:tcW w:w="480" w:type="dxa"/>
          </w:tcPr>
          <w:p w:rsidR="00F02063" w:rsidRDefault="009E36BA" w:rsidP="00FC72ED">
            <w:pPr>
              <w:pStyle w:val="TableParagraph"/>
              <w:spacing w:line="240" w:lineRule="auto"/>
              <w:contextualSpacing/>
              <w:jc w:val="both"/>
              <w:rPr>
                <w:sz w:val="24"/>
              </w:rPr>
            </w:pPr>
            <w:r>
              <w:rPr>
                <w:w w:val="99"/>
                <w:sz w:val="24"/>
              </w:rPr>
              <w:t>-</w:t>
            </w:r>
          </w:p>
        </w:tc>
        <w:tc>
          <w:tcPr>
            <w:tcW w:w="502" w:type="dxa"/>
          </w:tcPr>
          <w:p w:rsidR="00F02063" w:rsidRDefault="009E36BA" w:rsidP="00FC72ED">
            <w:pPr>
              <w:pStyle w:val="TableParagraph"/>
              <w:spacing w:line="240" w:lineRule="auto"/>
              <w:contextualSpacing/>
              <w:jc w:val="both"/>
              <w:rPr>
                <w:sz w:val="24"/>
              </w:rPr>
            </w:pPr>
            <w:r>
              <w:rPr>
                <w:w w:val="99"/>
                <w:sz w:val="24"/>
              </w:rPr>
              <w:t>-</w:t>
            </w:r>
          </w:p>
        </w:tc>
        <w:tc>
          <w:tcPr>
            <w:tcW w:w="481" w:type="dxa"/>
          </w:tcPr>
          <w:p w:rsidR="00F02063" w:rsidRDefault="009E36BA" w:rsidP="00FC72ED">
            <w:pPr>
              <w:pStyle w:val="TableParagraph"/>
              <w:spacing w:line="240" w:lineRule="auto"/>
              <w:contextualSpacing/>
              <w:jc w:val="both"/>
              <w:rPr>
                <w:sz w:val="24"/>
              </w:rPr>
            </w:pPr>
            <w:r>
              <w:rPr>
                <w:sz w:val="24"/>
              </w:rPr>
              <w:t>2</w:t>
            </w:r>
          </w:p>
        </w:tc>
        <w:tc>
          <w:tcPr>
            <w:tcW w:w="653" w:type="dxa"/>
          </w:tcPr>
          <w:p w:rsidR="00F02063" w:rsidRDefault="009E36BA" w:rsidP="00FC72ED">
            <w:pPr>
              <w:pStyle w:val="TableParagraph"/>
              <w:spacing w:line="240" w:lineRule="auto"/>
              <w:ind w:right="255"/>
              <w:contextualSpacing/>
              <w:jc w:val="both"/>
              <w:rPr>
                <w:sz w:val="24"/>
              </w:rPr>
            </w:pPr>
            <w:r>
              <w:rPr>
                <w:sz w:val="24"/>
              </w:rPr>
              <w:t>3</w:t>
            </w:r>
          </w:p>
        </w:tc>
        <w:tc>
          <w:tcPr>
            <w:tcW w:w="653" w:type="dxa"/>
          </w:tcPr>
          <w:p w:rsidR="00F02063" w:rsidRDefault="009E36BA" w:rsidP="00FC72ED">
            <w:pPr>
              <w:pStyle w:val="TableParagraph"/>
              <w:spacing w:line="240" w:lineRule="auto"/>
              <w:contextualSpacing/>
              <w:jc w:val="both"/>
              <w:rPr>
                <w:sz w:val="24"/>
              </w:rPr>
            </w:pPr>
            <w:r>
              <w:rPr>
                <w:sz w:val="24"/>
              </w:rPr>
              <w:t>3</w:t>
            </w:r>
          </w:p>
        </w:tc>
        <w:tc>
          <w:tcPr>
            <w:tcW w:w="852" w:type="dxa"/>
          </w:tcPr>
          <w:p w:rsidR="00F02063" w:rsidRDefault="009E36BA" w:rsidP="00FC72ED">
            <w:pPr>
              <w:pStyle w:val="TableParagraph"/>
              <w:spacing w:line="240" w:lineRule="auto"/>
              <w:ind w:right="356"/>
              <w:contextualSpacing/>
              <w:jc w:val="both"/>
              <w:rPr>
                <w:sz w:val="24"/>
              </w:rPr>
            </w:pPr>
            <w:r>
              <w:rPr>
                <w:sz w:val="24"/>
              </w:rPr>
              <w:t>3</w:t>
            </w:r>
          </w:p>
        </w:tc>
        <w:tc>
          <w:tcPr>
            <w:tcW w:w="649" w:type="dxa"/>
          </w:tcPr>
          <w:p w:rsidR="00F02063" w:rsidRDefault="00F02063" w:rsidP="00FC72ED">
            <w:pPr>
              <w:pStyle w:val="TableParagraph"/>
              <w:spacing w:line="240" w:lineRule="auto"/>
              <w:contextualSpacing/>
              <w:jc w:val="both"/>
              <w:rPr>
                <w:sz w:val="20"/>
              </w:rPr>
            </w:pPr>
          </w:p>
        </w:tc>
        <w:tc>
          <w:tcPr>
            <w:tcW w:w="651" w:type="dxa"/>
          </w:tcPr>
          <w:p w:rsidR="00F02063" w:rsidRDefault="00F02063" w:rsidP="00FC72ED">
            <w:pPr>
              <w:pStyle w:val="TableParagraph"/>
              <w:spacing w:line="240" w:lineRule="auto"/>
              <w:contextualSpacing/>
              <w:jc w:val="both"/>
              <w:rPr>
                <w:sz w:val="20"/>
              </w:rPr>
            </w:pPr>
          </w:p>
        </w:tc>
        <w:tc>
          <w:tcPr>
            <w:tcW w:w="653" w:type="dxa"/>
          </w:tcPr>
          <w:p w:rsidR="00F02063" w:rsidRDefault="009E36BA" w:rsidP="00FC72ED">
            <w:pPr>
              <w:pStyle w:val="TableParagraph"/>
              <w:spacing w:line="240" w:lineRule="auto"/>
              <w:contextualSpacing/>
              <w:jc w:val="both"/>
              <w:rPr>
                <w:sz w:val="24"/>
              </w:rPr>
            </w:pPr>
            <w:r>
              <w:rPr>
                <w:sz w:val="24"/>
              </w:rPr>
              <w:t>3</w:t>
            </w:r>
          </w:p>
        </w:tc>
      </w:tr>
      <w:tr w:rsidR="00F02063">
        <w:trPr>
          <w:trHeight w:val="275"/>
        </w:trPr>
        <w:tc>
          <w:tcPr>
            <w:tcW w:w="787" w:type="dxa"/>
          </w:tcPr>
          <w:p w:rsidR="00F02063" w:rsidRDefault="009E36BA" w:rsidP="00FC72ED">
            <w:pPr>
              <w:pStyle w:val="TableParagraph"/>
              <w:spacing w:line="240" w:lineRule="auto"/>
              <w:contextualSpacing/>
              <w:jc w:val="both"/>
              <w:rPr>
                <w:sz w:val="24"/>
              </w:rPr>
            </w:pPr>
            <w:r>
              <w:rPr>
                <w:sz w:val="24"/>
              </w:rPr>
              <w:t>3</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3" w:type="dxa"/>
          </w:tcPr>
          <w:p w:rsidR="00F02063" w:rsidRDefault="009E36BA" w:rsidP="00FC72ED">
            <w:pPr>
              <w:pStyle w:val="TableParagraph"/>
              <w:spacing w:line="240" w:lineRule="auto"/>
              <w:contextualSpacing/>
              <w:jc w:val="both"/>
              <w:rPr>
                <w:sz w:val="24"/>
              </w:rPr>
            </w:pPr>
            <w:r>
              <w:rPr>
                <w:w w:val="99"/>
                <w:sz w:val="24"/>
              </w:rPr>
              <w:t>-</w:t>
            </w:r>
          </w:p>
        </w:tc>
        <w:tc>
          <w:tcPr>
            <w:tcW w:w="480" w:type="dxa"/>
          </w:tcPr>
          <w:p w:rsidR="00F02063" w:rsidRDefault="009E36BA" w:rsidP="00FC72ED">
            <w:pPr>
              <w:pStyle w:val="TableParagraph"/>
              <w:spacing w:line="240" w:lineRule="auto"/>
              <w:contextualSpacing/>
              <w:jc w:val="both"/>
              <w:rPr>
                <w:sz w:val="24"/>
              </w:rPr>
            </w:pPr>
            <w:r>
              <w:rPr>
                <w:w w:val="99"/>
                <w:sz w:val="24"/>
              </w:rPr>
              <w:t>-</w:t>
            </w:r>
          </w:p>
        </w:tc>
        <w:tc>
          <w:tcPr>
            <w:tcW w:w="482" w:type="dxa"/>
          </w:tcPr>
          <w:p w:rsidR="00F02063" w:rsidRDefault="009E36BA" w:rsidP="00FC72ED">
            <w:pPr>
              <w:pStyle w:val="TableParagraph"/>
              <w:spacing w:line="240" w:lineRule="auto"/>
              <w:contextualSpacing/>
              <w:jc w:val="both"/>
              <w:rPr>
                <w:sz w:val="24"/>
              </w:rPr>
            </w:pPr>
            <w:r>
              <w:rPr>
                <w:sz w:val="24"/>
              </w:rPr>
              <w:t>2</w:t>
            </w:r>
          </w:p>
        </w:tc>
        <w:tc>
          <w:tcPr>
            <w:tcW w:w="480" w:type="dxa"/>
          </w:tcPr>
          <w:p w:rsidR="00F02063" w:rsidRDefault="009E36BA" w:rsidP="00FC72ED">
            <w:pPr>
              <w:pStyle w:val="TableParagraph"/>
              <w:spacing w:line="240" w:lineRule="auto"/>
              <w:contextualSpacing/>
              <w:jc w:val="both"/>
              <w:rPr>
                <w:sz w:val="24"/>
              </w:rPr>
            </w:pPr>
            <w:r>
              <w:rPr>
                <w:w w:val="99"/>
                <w:sz w:val="24"/>
              </w:rPr>
              <w:t>-</w:t>
            </w:r>
          </w:p>
        </w:tc>
        <w:tc>
          <w:tcPr>
            <w:tcW w:w="502" w:type="dxa"/>
          </w:tcPr>
          <w:p w:rsidR="00F02063" w:rsidRDefault="009E36BA" w:rsidP="00FC72ED">
            <w:pPr>
              <w:pStyle w:val="TableParagraph"/>
              <w:spacing w:line="240" w:lineRule="auto"/>
              <w:contextualSpacing/>
              <w:jc w:val="both"/>
              <w:rPr>
                <w:sz w:val="24"/>
              </w:rPr>
            </w:pPr>
            <w:r>
              <w:rPr>
                <w:w w:val="99"/>
                <w:sz w:val="24"/>
              </w:rPr>
              <w:t>-</w:t>
            </w:r>
          </w:p>
        </w:tc>
        <w:tc>
          <w:tcPr>
            <w:tcW w:w="481" w:type="dxa"/>
          </w:tcPr>
          <w:p w:rsidR="00F02063" w:rsidRDefault="009E36BA" w:rsidP="00FC72ED">
            <w:pPr>
              <w:pStyle w:val="TableParagraph"/>
              <w:spacing w:line="240" w:lineRule="auto"/>
              <w:contextualSpacing/>
              <w:jc w:val="both"/>
              <w:rPr>
                <w:sz w:val="24"/>
              </w:rPr>
            </w:pPr>
            <w:r>
              <w:rPr>
                <w:sz w:val="24"/>
              </w:rPr>
              <w:t>2</w:t>
            </w:r>
          </w:p>
        </w:tc>
        <w:tc>
          <w:tcPr>
            <w:tcW w:w="653" w:type="dxa"/>
          </w:tcPr>
          <w:p w:rsidR="00F02063" w:rsidRDefault="009E36BA" w:rsidP="00FC72ED">
            <w:pPr>
              <w:pStyle w:val="TableParagraph"/>
              <w:spacing w:line="240" w:lineRule="auto"/>
              <w:ind w:right="255"/>
              <w:contextualSpacing/>
              <w:jc w:val="both"/>
              <w:rPr>
                <w:sz w:val="24"/>
              </w:rPr>
            </w:pPr>
            <w:r>
              <w:rPr>
                <w:sz w:val="24"/>
              </w:rPr>
              <w:t>3</w:t>
            </w:r>
          </w:p>
        </w:tc>
        <w:tc>
          <w:tcPr>
            <w:tcW w:w="653" w:type="dxa"/>
          </w:tcPr>
          <w:p w:rsidR="00F02063" w:rsidRDefault="009E36BA" w:rsidP="00FC72ED">
            <w:pPr>
              <w:pStyle w:val="TableParagraph"/>
              <w:spacing w:line="240" w:lineRule="auto"/>
              <w:contextualSpacing/>
              <w:jc w:val="both"/>
              <w:rPr>
                <w:sz w:val="24"/>
              </w:rPr>
            </w:pPr>
            <w:r>
              <w:rPr>
                <w:sz w:val="24"/>
              </w:rPr>
              <w:t>3</w:t>
            </w:r>
          </w:p>
        </w:tc>
        <w:tc>
          <w:tcPr>
            <w:tcW w:w="852" w:type="dxa"/>
          </w:tcPr>
          <w:p w:rsidR="00F02063" w:rsidRDefault="009E36BA" w:rsidP="00FC72ED">
            <w:pPr>
              <w:pStyle w:val="TableParagraph"/>
              <w:spacing w:line="240" w:lineRule="auto"/>
              <w:ind w:right="356"/>
              <w:contextualSpacing/>
              <w:jc w:val="both"/>
              <w:rPr>
                <w:sz w:val="24"/>
              </w:rPr>
            </w:pPr>
            <w:r>
              <w:rPr>
                <w:sz w:val="24"/>
              </w:rPr>
              <w:t>3</w:t>
            </w:r>
          </w:p>
        </w:tc>
        <w:tc>
          <w:tcPr>
            <w:tcW w:w="649" w:type="dxa"/>
          </w:tcPr>
          <w:p w:rsidR="00F02063" w:rsidRDefault="00F02063" w:rsidP="00FC72ED">
            <w:pPr>
              <w:pStyle w:val="TableParagraph"/>
              <w:spacing w:line="240" w:lineRule="auto"/>
              <w:contextualSpacing/>
              <w:jc w:val="both"/>
              <w:rPr>
                <w:sz w:val="20"/>
              </w:rPr>
            </w:pPr>
          </w:p>
        </w:tc>
        <w:tc>
          <w:tcPr>
            <w:tcW w:w="651" w:type="dxa"/>
          </w:tcPr>
          <w:p w:rsidR="00F02063" w:rsidRDefault="00F02063" w:rsidP="00FC72ED">
            <w:pPr>
              <w:pStyle w:val="TableParagraph"/>
              <w:spacing w:line="240" w:lineRule="auto"/>
              <w:contextualSpacing/>
              <w:jc w:val="both"/>
              <w:rPr>
                <w:sz w:val="20"/>
              </w:rPr>
            </w:pPr>
          </w:p>
        </w:tc>
        <w:tc>
          <w:tcPr>
            <w:tcW w:w="653" w:type="dxa"/>
          </w:tcPr>
          <w:p w:rsidR="00F02063" w:rsidRDefault="009E36BA" w:rsidP="00FC72ED">
            <w:pPr>
              <w:pStyle w:val="TableParagraph"/>
              <w:spacing w:line="240" w:lineRule="auto"/>
              <w:contextualSpacing/>
              <w:jc w:val="both"/>
              <w:rPr>
                <w:sz w:val="24"/>
              </w:rPr>
            </w:pPr>
            <w:r>
              <w:rPr>
                <w:sz w:val="24"/>
              </w:rPr>
              <w:t>3</w:t>
            </w:r>
          </w:p>
        </w:tc>
      </w:tr>
      <w:tr w:rsidR="00F02063">
        <w:trPr>
          <w:trHeight w:val="275"/>
        </w:trPr>
        <w:tc>
          <w:tcPr>
            <w:tcW w:w="787" w:type="dxa"/>
          </w:tcPr>
          <w:p w:rsidR="00F02063" w:rsidRDefault="009E36BA" w:rsidP="00FC72ED">
            <w:pPr>
              <w:pStyle w:val="TableParagraph"/>
              <w:spacing w:line="240" w:lineRule="auto"/>
              <w:contextualSpacing/>
              <w:jc w:val="both"/>
              <w:rPr>
                <w:sz w:val="24"/>
              </w:rPr>
            </w:pPr>
            <w:r>
              <w:rPr>
                <w:sz w:val="24"/>
              </w:rPr>
              <w:t>4</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0" w:type="dxa"/>
          </w:tcPr>
          <w:p w:rsidR="00F02063" w:rsidRDefault="009E36BA" w:rsidP="00FC72ED">
            <w:pPr>
              <w:pStyle w:val="TableParagraph"/>
              <w:spacing w:line="240" w:lineRule="auto"/>
              <w:ind w:right="188"/>
              <w:contextualSpacing/>
              <w:jc w:val="both"/>
              <w:rPr>
                <w:sz w:val="24"/>
              </w:rPr>
            </w:pPr>
            <w:r>
              <w:rPr>
                <w:w w:val="99"/>
                <w:sz w:val="24"/>
              </w:rPr>
              <w:t>-</w:t>
            </w:r>
          </w:p>
        </w:tc>
        <w:tc>
          <w:tcPr>
            <w:tcW w:w="483" w:type="dxa"/>
          </w:tcPr>
          <w:p w:rsidR="00F02063" w:rsidRDefault="009E36BA" w:rsidP="00FC72ED">
            <w:pPr>
              <w:pStyle w:val="TableParagraph"/>
              <w:spacing w:line="240" w:lineRule="auto"/>
              <w:contextualSpacing/>
              <w:jc w:val="both"/>
              <w:rPr>
                <w:sz w:val="24"/>
              </w:rPr>
            </w:pPr>
            <w:r>
              <w:rPr>
                <w:w w:val="99"/>
                <w:sz w:val="24"/>
              </w:rPr>
              <w:t>-</w:t>
            </w:r>
          </w:p>
        </w:tc>
        <w:tc>
          <w:tcPr>
            <w:tcW w:w="480" w:type="dxa"/>
          </w:tcPr>
          <w:p w:rsidR="00F02063" w:rsidRDefault="009E36BA" w:rsidP="00FC72ED">
            <w:pPr>
              <w:pStyle w:val="TableParagraph"/>
              <w:spacing w:line="240" w:lineRule="auto"/>
              <w:contextualSpacing/>
              <w:jc w:val="both"/>
              <w:rPr>
                <w:sz w:val="24"/>
              </w:rPr>
            </w:pPr>
            <w:r>
              <w:rPr>
                <w:w w:val="99"/>
                <w:sz w:val="24"/>
              </w:rPr>
              <w:t>-</w:t>
            </w:r>
          </w:p>
        </w:tc>
        <w:tc>
          <w:tcPr>
            <w:tcW w:w="482" w:type="dxa"/>
          </w:tcPr>
          <w:p w:rsidR="00F02063" w:rsidRDefault="009E36BA" w:rsidP="00FC72ED">
            <w:pPr>
              <w:pStyle w:val="TableParagraph"/>
              <w:spacing w:line="240" w:lineRule="auto"/>
              <w:contextualSpacing/>
              <w:jc w:val="both"/>
              <w:rPr>
                <w:sz w:val="24"/>
              </w:rPr>
            </w:pPr>
            <w:r>
              <w:rPr>
                <w:sz w:val="24"/>
              </w:rPr>
              <w:t>2</w:t>
            </w:r>
          </w:p>
        </w:tc>
        <w:tc>
          <w:tcPr>
            <w:tcW w:w="480" w:type="dxa"/>
          </w:tcPr>
          <w:p w:rsidR="00F02063" w:rsidRDefault="009E36BA" w:rsidP="00FC72ED">
            <w:pPr>
              <w:pStyle w:val="TableParagraph"/>
              <w:spacing w:line="240" w:lineRule="auto"/>
              <w:contextualSpacing/>
              <w:jc w:val="both"/>
              <w:rPr>
                <w:sz w:val="24"/>
              </w:rPr>
            </w:pPr>
            <w:r>
              <w:rPr>
                <w:w w:val="99"/>
                <w:sz w:val="24"/>
              </w:rPr>
              <w:t>-</w:t>
            </w:r>
          </w:p>
        </w:tc>
        <w:tc>
          <w:tcPr>
            <w:tcW w:w="502" w:type="dxa"/>
          </w:tcPr>
          <w:p w:rsidR="00F02063" w:rsidRDefault="009E36BA" w:rsidP="00FC72ED">
            <w:pPr>
              <w:pStyle w:val="TableParagraph"/>
              <w:spacing w:line="240" w:lineRule="auto"/>
              <w:contextualSpacing/>
              <w:jc w:val="both"/>
              <w:rPr>
                <w:sz w:val="24"/>
              </w:rPr>
            </w:pPr>
            <w:r>
              <w:rPr>
                <w:w w:val="99"/>
                <w:sz w:val="24"/>
              </w:rPr>
              <w:t>-</w:t>
            </w:r>
          </w:p>
        </w:tc>
        <w:tc>
          <w:tcPr>
            <w:tcW w:w="481" w:type="dxa"/>
          </w:tcPr>
          <w:p w:rsidR="00F02063" w:rsidRDefault="009E36BA" w:rsidP="00FC72ED">
            <w:pPr>
              <w:pStyle w:val="TableParagraph"/>
              <w:spacing w:line="240" w:lineRule="auto"/>
              <w:contextualSpacing/>
              <w:jc w:val="both"/>
              <w:rPr>
                <w:sz w:val="24"/>
              </w:rPr>
            </w:pPr>
            <w:r>
              <w:rPr>
                <w:sz w:val="24"/>
              </w:rPr>
              <w:t>3</w:t>
            </w:r>
          </w:p>
        </w:tc>
        <w:tc>
          <w:tcPr>
            <w:tcW w:w="653" w:type="dxa"/>
          </w:tcPr>
          <w:p w:rsidR="00F02063" w:rsidRDefault="009E36BA" w:rsidP="00FC72ED">
            <w:pPr>
              <w:pStyle w:val="TableParagraph"/>
              <w:spacing w:line="240" w:lineRule="auto"/>
              <w:ind w:right="255"/>
              <w:contextualSpacing/>
              <w:jc w:val="both"/>
              <w:rPr>
                <w:sz w:val="24"/>
              </w:rPr>
            </w:pPr>
            <w:r>
              <w:rPr>
                <w:sz w:val="24"/>
              </w:rPr>
              <w:t>3</w:t>
            </w:r>
          </w:p>
        </w:tc>
        <w:tc>
          <w:tcPr>
            <w:tcW w:w="653" w:type="dxa"/>
          </w:tcPr>
          <w:p w:rsidR="00F02063" w:rsidRDefault="009E36BA" w:rsidP="00FC72ED">
            <w:pPr>
              <w:pStyle w:val="TableParagraph"/>
              <w:spacing w:line="240" w:lineRule="auto"/>
              <w:contextualSpacing/>
              <w:jc w:val="both"/>
              <w:rPr>
                <w:sz w:val="24"/>
              </w:rPr>
            </w:pPr>
            <w:r>
              <w:rPr>
                <w:sz w:val="24"/>
              </w:rPr>
              <w:t>3</w:t>
            </w:r>
          </w:p>
        </w:tc>
        <w:tc>
          <w:tcPr>
            <w:tcW w:w="852" w:type="dxa"/>
          </w:tcPr>
          <w:p w:rsidR="00F02063" w:rsidRDefault="009E36BA" w:rsidP="00FC72ED">
            <w:pPr>
              <w:pStyle w:val="TableParagraph"/>
              <w:spacing w:line="240" w:lineRule="auto"/>
              <w:ind w:right="356"/>
              <w:contextualSpacing/>
              <w:jc w:val="both"/>
              <w:rPr>
                <w:sz w:val="24"/>
              </w:rPr>
            </w:pPr>
            <w:r>
              <w:rPr>
                <w:sz w:val="24"/>
              </w:rPr>
              <w:t>3</w:t>
            </w:r>
          </w:p>
        </w:tc>
        <w:tc>
          <w:tcPr>
            <w:tcW w:w="649" w:type="dxa"/>
          </w:tcPr>
          <w:p w:rsidR="00F02063" w:rsidRDefault="00F02063" w:rsidP="00FC72ED">
            <w:pPr>
              <w:pStyle w:val="TableParagraph"/>
              <w:spacing w:line="240" w:lineRule="auto"/>
              <w:contextualSpacing/>
              <w:jc w:val="both"/>
              <w:rPr>
                <w:sz w:val="20"/>
              </w:rPr>
            </w:pPr>
          </w:p>
        </w:tc>
        <w:tc>
          <w:tcPr>
            <w:tcW w:w="651" w:type="dxa"/>
          </w:tcPr>
          <w:p w:rsidR="00F02063" w:rsidRDefault="00F02063" w:rsidP="00FC72ED">
            <w:pPr>
              <w:pStyle w:val="TableParagraph"/>
              <w:spacing w:line="240" w:lineRule="auto"/>
              <w:contextualSpacing/>
              <w:jc w:val="both"/>
              <w:rPr>
                <w:sz w:val="20"/>
              </w:rPr>
            </w:pPr>
          </w:p>
        </w:tc>
        <w:tc>
          <w:tcPr>
            <w:tcW w:w="653" w:type="dxa"/>
          </w:tcPr>
          <w:p w:rsidR="00F02063" w:rsidRDefault="009E36BA" w:rsidP="00FC72ED">
            <w:pPr>
              <w:pStyle w:val="TableParagraph"/>
              <w:spacing w:line="240" w:lineRule="auto"/>
              <w:contextualSpacing/>
              <w:jc w:val="both"/>
              <w:rPr>
                <w:sz w:val="24"/>
              </w:rPr>
            </w:pPr>
            <w:r>
              <w:rPr>
                <w:sz w:val="24"/>
              </w:rPr>
              <w:t>3</w:t>
            </w:r>
          </w:p>
        </w:tc>
      </w:tr>
      <w:tr w:rsidR="00F02063">
        <w:trPr>
          <w:trHeight w:val="285"/>
        </w:trPr>
        <w:tc>
          <w:tcPr>
            <w:tcW w:w="787" w:type="dxa"/>
          </w:tcPr>
          <w:p w:rsidR="00F02063" w:rsidRDefault="009E36BA" w:rsidP="00FC72ED">
            <w:pPr>
              <w:pStyle w:val="TableParagraph"/>
              <w:spacing w:line="240" w:lineRule="auto"/>
              <w:contextualSpacing/>
              <w:jc w:val="both"/>
              <w:rPr>
                <w:sz w:val="24"/>
              </w:rPr>
            </w:pPr>
            <w:r>
              <w:rPr>
                <w:sz w:val="24"/>
              </w:rPr>
              <w:t>5</w:t>
            </w:r>
          </w:p>
        </w:tc>
        <w:tc>
          <w:tcPr>
            <w:tcW w:w="480" w:type="dxa"/>
          </w:tcPr>
          <w:p w:rsidR="00F02063" w:rsidRDefault="00F02063" w:rsidP="00FC72ED">
            <w:pPr>
              <w:pStyle w:val="TableParagraph"/>
              <w:spacing w:line="240" w:lineRule="auto"/>
              <w:contextualSpacing/>
              <w:jc w:val="both"/>
              <w:rPr>
                <w:sz w:val="20"/>
              </w:rPr>
            </w:pPr>
          </w:p>
        </w:tc>
        <w:tc>
          <w:tcPr>
            <w:tcW w:w="480" w:type="dxa"/>
          </w:tcPr>
          <w:p w:rsidR="00F02063" w:rsidRDefault="00F02063" w:rsidP="00FC72ED">
            <w:pPr>
              <w:pStyle w:val="TableParagraph"/>
              <w:spacing w:line="240" w:lineRule="auto"/>
              <w:contextualSpacing/>
              <w:jc w:val="both"/>
              <w:rPr>
                <w:sz w:val="20"/>
              </w:rPr>
            </w:pPr>
          </w:p>
        </w:tc>
        <w:tc>
          <w:tcPr>
            <w:tcW w:w="480" w:type="dxa"/>
          </w:tcPr>
          <w:p w:rsidR="00F02063" w:rsidRDefault="00F02063" w:rsidP="00FC72ED">
            <w:pPr>
              <w:pStyle w:val="TableParagraph"/>
              <w:spacing w:line="240" w:lineRule="auto"/>
              <w:contextualSpacing/>
              <w:jc w:val="both"/>
              <w:rPr>
                <w:sz w:val="20"/>
              </w:rPr>
            </w:pPr>
          </w:p>
        </w:tc>
        <w:tc>
          <w:tcPr>
            <w:tcW w:w="483" w:type="dxa"/>
          </w:tcPr>
          <w:p w:rsidR="00F02063" w:rsidRDefault="00F02063" w:rsidP="00FC72ED">
            <w:pPr>
              <w:pStyle w:val="TableParagraph"/>
              <w:spacing w:line="240" w:lineRule="auto"/>
              <w:contextualSpacing/>
              <w:jc w:val="both"/>
              <w:rPr>
                <w:sz w:val="20"/>
              </w:rPr>
            </w:pPr>
          </w:p>
        </w:tc>
        <w:tc>
          <w:tcPr>
            <w:tcW w:w="480" w:type="dxa"/>
          </w:tcPr>
          <w:p w:rsidR="00F02063" w:rsidRDefault="00F02063" w:rsidP="00FC72ED">
            <w:pPr>
              <w:pStyle w:val="TableParagraph"/>
              <w:spacing w:line="240" w:lineRule="auto"/>
              <w:contextualSpacing/>
              <w:jc w:val="both"/>
              <w:rPr>
                <w:sz w:val="20"/>
              </w:rPr>
            </w:pPr>
          </w:p>
        </w:tc>
        <w:tc>
          <w:tcPr>
            <w:tcW w:w="482" w:type="dxa"/>
          </w:tcPr>
          <w:p w:rsidR="00F02063" w:rsidRDefault="009E36BA" w:rsidP="00FC72ED">
            <w:pPr>
              <w:pStyle w:val="TableParagraph"/>
              <w:spacing w:line="240" w:lineRule="auto"/>
              <w:contextualSpacing/>
              <w:jc w:val="both"/>
              <w:rPr>
                <w:sz w:val="24"/>
              </w:rPr>
            </w:pPr>
            <w:r>
              <w:rPr>
                <w:sz w:val="24"/>
              </w:rPr>
              <w:t>2</w:t>
            </w:r>
          </w:p>
        </w:tc>
        <w:tc>
          <w:tcPr>
            <w:tcW w:w="480" w:type="dxa"/>
          </w:tcPr>
          <w:p w:rsidR="00F02063" w:rsidRDefault="009E36BA" w:rsidP="00FC72ED">
            <w:pPr>
              <w:pStyle w:val="TableParagraph"/>
              <w:spacing w:line="240" w:lineRule="auto"/>
              <w:contextualSpacing/>
              <w:jc w:val="both"/>
              <w:rPr>
                <w:sz w:val="24"/>
              </w:rPr>
            </w:pPr>
            <w:r>
              <w:rPr>
                <w:w w:val="99"/>
                <w:sz w:val="24"/>
              </w:rPr>
              <w:t>-</w:t>
            </w:r>
          </w:p>
        </w:tc>
        <w:tc>
          <w:tcPr>
            <w:tcW w:w="502" w:type="dxa"/>
          </w:tcPr>
          <w:p w:rsidR="00F02063" w:rsidRDefault="009E36BA" w:rsidP="00FC72ED">
            <w:pPr>
              <w:pStyle w:val="TableParagraph"/>
              <w:spacing w:line="240" w:lineRule="auto"/>
              <w:contextualSpacing/>
              <w:jc w:val="both"/>
              <w:rPr>
                <w:sz w:val="24"/>
              </w:rPr>
            </w:pPr>
            <w:r>
              <w:rPr>
                <w:w w:val="99"/>
                <w:sz w:val="24"/>
              </w:rPr>
              <w:t>-</w:t>
            </w:r>
          </w:p>
        </w:tc>
        <w:tc>
          <w:tcPr>
            <w:tcW w:w="481" w:type="dxa"/>
          </w:tcPr>
          <w:p w:rsidR="00F02063" w:rsidRDefault="009E36BA" w:rsidP="00FC72ED">
            <w:pPr>
              <w:pStyle w:val="TableParagraph"/>
              <w:spacing w:line="240" w:lineRule="auto"/>
              <w:contextualSpacing/>
              <w:jc w:val="both"/>
              <w:rPr>
                <w:sz w:val="24"/>
              </w:rPr>
            </w:pPr>
            <w:r>
              <w:rPr>
                <w:sz w:val="24"/>
              </w:rPr>
              <w:t>2</w:t>
            </w:r>
          </w:p>
        </w:tc>
        <w:tc>
          <w:tcPr>
            <w:tcW w:w="653" w:type="dxa"/>
          </w:tcPr>
          <w:p w:rsidR="00F02063" w:rsidRDefault="009E36BA" w:rsidP="00FC72ED">
            <w:pPr>
              <w:pStyle w:val="TableParagraph"/>
              <w:spacing w:line="240" w:lineRule="auto"/>
              <w:ind w:right="255"/>
              <w:contextualSpacing/>
              <w:jc w:val="both"/>
              <w:rPr>
                <w:sz w:val="24"/>
              </w:rPr>
            </w:pPr>
            <w:r>
              <w:rPr>
                <w:sz w:val="24"/>
              </w:rPr>
              <w:t>3</w:t>
            </w:r>
          </w:p>
        </w:tc>
        <w:tc>
          <w:tcPr>
            <w:tcW w:w="653" w:type="dxa"/>
          </w:tcPr>
          <w:p w:rsidR="00F02063" w:rsidRDefault="009E36BA" w:rsidP="00FC72ED">
            <w:pPr>
              <w:pStyle w:val="TableParagraph"/>
              <w:spacing w:line="240" w:lineRule="auto"/>
              <w:contextualSpacing/>
              <w:jc w:val="both"/>
              <w:rPr>
                <w:sz w:val="24"/>
              </w:rPr>
            </w:pPr>
            <w:r>
              <w:rPr>
                <w:sz w:val="24"/>
              </w:rPr>
              <w:t>3</w:t>
            </w:r>
          </w:p>
        </w:tc>
        <w:tc>
          <w:tcPr>
            <w:tcW w:w="852" w:type="dxa"/>
          </w:tcPr>
          <w:p w:rsidR="00F02063" w:rsidRDefault="009E36BA" w:rsidP="00FC72ED">
            <w:pPr>
              <w:pStyle w:val="TableParagraph"/>
              <w:spacing w:line="240" w:lineRule="auto"/>
              <w:ind w:right="356"/>
              <w:contextualSpacing/>
              <w:jc w:val="both"/>
              <w:rPr>
                <w:sz w:val="24"/>
              </w:rPr>
            </w:pPr>
            <w:r>
              <w:rPr>
                <w:sz w:val="24"/>
              </w:rPr>
              <w:t>3</w:t>
            </w:r>
          </w:p>
        </w:tc>
        <w:tc>
          <w:tcPr>
            <w:tcW w:w="649" w:type="dxa"/>
          </w:tcPr>
          <w:p w:rsidR="00F02063" w:rsidRDefault="00F02063" w:rsidP="00FC72ED">
            <w:pPr>
              <w:pStyle w:val="TableParagraph"/>
              <w:spacing w:line="240" w:lineRule="auto"/>
              <w:contextualSpacing/>
              <w:jc w:val="both"/>
              <w:rPr>
                <w:sz w:val="20"/>
              </w:rPr>
            </w:pPr>
          </w:p>
        </w:tc>
        <w:tc>
          <w:tcPr>
            <w:tcW w:w="651" w:type="dxa"/>
          </w:tcPr>
          <w:p w:rsidR="00F02063" w:rsidRDefault="00F02063" w:rsidP="00FC72ED">
            <w:pPr>
              <w:pStyle w:val="TableParagraph"/>
              <w:spacing w:line="240" w:lineRule="auto"/>
              <w:contextualSpacing/>
              <w:jc w:val="both"/>
              <w:rPr>
                <w:sz w:val="20"/>
              </w:rPr>
            </w:pPr>
          </w:p>
        </w:tc>
        <w:tc>
          <w:tcPr>
            <w:tcW w:w="653" w:type="dxa"/>
          </w:tcPr>
          <w:p w:rsidR="00F02063" w:rsidRDefault="009E36BA" w:rsidP="00FC72ED">
            <w:pPr>
              <w:pStyle w:val="TableParagraph"/>
              <w:spacing w:line="240" w:lineRule="auto"/>
              <w:contextualSpacing/>
              <w:jc w:val="both"/>
              <w:rPr>
                <w:sz w:val="24"/>
              </w:rPr>
            </w:pPr>
            <w:r>
              <w:rPr>
                <w:sz w:val="24"/>
              </w:rPr>
              <w:t>3</w:t>
            </w:r>
          </w:p>
        </w:tc>
      </w:tr>
    </w:tbl>
    <w:p w:rsidR="00F02063" w:rsidRDefault="009E36BA" w:rsidP="00FC72ED">
      <w:pPr>
        <w:pStyle w:val="ListParagraph"/>
        <w:numPr>
          <w:ilvl w:val="0"/>
          <w:numId w:val="2"/>
        </w:numPr>
        <w:tabs>
          <w:tab w:val="left" w:pos="427"/>
          <w:tab w:val="left" w:pos="3100"/>
          <w:tab w:val="left" w:pos="6701"/>
        </w:tabs>
        <w:spacing w:before="0"/>
        <w:ind w:left="0" w:firstLine="0"/>
        <w:contextualSpacing/>
        <w:jc w:val="both"/>
        <w:rPr>
          <w:sz w:val="24"/>
        </w:rPr>
      </w:pPr>
      <w:r>
        <w:rPr>
          <w:sz w:val="24"/>
        </w:rPr>
        <w:t>Weaklycorrelated</w:t>
      </w:r>
      <w:r>
        <w:rPr>
          <w:sz w:val="24"/>
        </w:rPr>
        <w:tab/>
        <w:t>2-Moderatelycorrelated</w:t>
      </w:r>
      <w:r>
        <w:rPr>
          <w:sz w:val="24"/>
        </w:rPr>
        <w:tab/>
        <w:t>3-Stronglycorrelated</w:t>
      </w:r>
    </w:p>
    <w:p w:rsidR="00F02063" w:rsidRDefault="00F02063" w:rsidP="00FC72ED">
      <w:pPr>
        <w:contextualSpacing/>
        <w:jc w:val="both"/>
        <w:rPr>
          <w:sz w:val="24"/>
        </w:rPr>
        <w:sectPr w:rsidR="00F02063" w:rsidSect="00F95ABC">
          <w:type w:val="continuous"/>
          <w:pgSz w:w="11910" w:h="16840"/>
          <w:pgMar w:top="1440" w:right="1440" w:bottom="1440" w:left="1440" w:header="720" w:footer="720" w:gutter="0"/>
          <w:cols w:space="720"/>
          <w:docGrid w:linePitch="299"/>
        </w:sectPr>
      </w:pPr>
    </w:p>
    <w:p w:rsidR="00F02063" w:rsidRPr="00D76903" w:rsidRDefault="009E36BA" w:rsidP="00FC72ED">
      <w:pPr>
        <w:pStyle w:val="Heading1"/>
        <w:spacing w:before="80"/>
        <w:ind w:left="0"/>
        <w:contextualSpacing/>
        <w:jc w:val="both"/>
        <w:rPr>
          <w:rFonts w:ascii="Algerian" w:hAnsi="Algerian"/>
          <w:spacing w:val="-3"/>
        </w:rPr>
      </w:pPr>
      <w:r w:rsidRPr="00D76903">
        <w:rPr>
          <w:rFonts w:ascii="Algerian" w:hAnsi="Algerian"/>
          <w:spacing w:val="-3"/>
        </w:rPr>
        <w:lastRenderedPageBreak/>
        <w:t>Contents:</w:t>
      </w:r>
    </w:p>
    <w:p w:rsidR="00F02063" w:rsidRDefault="00F02063" w:rsidP="00FC72ED">
      <w:pPr>
        <w:pStyle w:val="BodyText"/>
        <w:spacing w:before="11"/>
        <w:contextualSpacing/>
        <w:jc w:val="both"/>
        <w:rPr>
          <w:b/>
          <w:sz w:val="22"/>
        </w:rPr>
      </w:pPr>
    </w:p>
    <w:p w:rsidR="00F02063" w:rsidRDefault="009E36BA" w:rsidP="00FC72ED">
      <w:pPr>
        <w:pStyle w:val="BodyText"/>
        <w:spacing w:before="90" w:line="276" w:lineRule="auto"/>
        <w:ind w:right="216"/>
        <w:contextualSpacing/>
        <w:jc w:val="both"/>
      </w:pPr>
      <w:r>
        <w:rPr>
          <w:b/>
        </w:rPr>
        <w:t xml:space="preserve">Introduction to Project Management: </w:t>
      </w:r>
      <w:r>
        <w:t xml:space="preserve">What is a project? Evolution of project </w:t>
      </w:r>
      <w:r w:rsidR="004B6E1C">
        <w:t xml:space="preserve">management, Importance </w:t>
      </w:r>
      <w:r>
        <w:t>of</w:t>
      </w:r>
      <w:r w:rsidR="004B6E1C">
        <w:t xml:space="preserve"> </w:t>
      </w:r>
      <w:r>
        <w:t>project</w:t>
      </w:r>
      <w:r w:rsidR="004B6E1C">
        <w:t xml:space="preserve"> management, Where </w:t>
      </w:r>
      <w:r>
        <w:t>is</w:t>
      </w:r>
      <w:r w:rsidR="004B6E1C">
        <w:t xml:space="preserve"> </w:t>
      </w:r>
      <w:r>
        <w:t>project</w:t>
      </w:r>
      <w:r w:rsidR="004B6E1C">
        <w:t xml:space="preserve"> </w:t>
      </w:r>
      <w:r>
        <w:t>management</w:t>
      </w:r>
      <w:r w:rsidR="004B6E1C">
        <w:t xml:space="preserve"> </w:t>
      </w:r>
      <w:r>
        <w:t>appropriate?</w:t>
      </w:r>
      <w:r w:rsidR="004B6E1C">
        <w:t xml:space="preserve"> Project Management</w:t>
      </w:r>
      <w:r>
        <w:t xml:space="preserve"> Today—An Integrative Approach, Characteristics of projects, Characteristics of</w:t>
      </w:r>
      <w:r w:rsidR="004B6E1C">
        <w:t xml:space="preserve"> </w:t>
      </w:r>
      <w:r>
        <w:t>project</w:t>
      </w:r>
      <w:r w:rsidR="004B6E1C">
        <w:t xml:space="preserve"> </w:t>
      </w:r>
      <w:r>
        <w:t>management, Projects</w:t>
      </w:r>
      <w:r w:rsidR="004B6E1C">
        <w:t xml:space="preserve"> </w:t>
      </w:r>
      <w:r>
        <w:t>in contemporary</w:t>
      </w:r>
      <w:r w:rsidR="004B6E1C">
        <w:t xml:space="preserve"> organizations, Project</w:t>
      </w:r>
      <w:r>
        <w:t xml:space="preserve"> </w:t>
      </w:r>
      <w:r w:rsidR="004B6E1C">
        <w:t>lifecycle, Job</w:t>
      </w:r>
      <w:r w:rsidR="00D3705F">
        <w:t xml:space="preserve"> conflict,</w:t>
      </w:r>
      <w:r w:rsidR="00E12D9E" w:rsidRPr="004B6E1C">
        <w:rPr>
          <w:lang w:val="en-IN"/>
        </w:rPr>
        <w:t xml:space="preserve"> </w:t>
      </w:r>
      <w:r w:rsidR="004B6E1C" w:rsidRPr="004B6E1C">
        <w:rPr>
          <w:lang w:val="en-IN"/>
        </w:rPr>
        <w:t>Labour</w:t>
      </w:r>
      <w:r w:rsidR="00D3705F">
        <w:t xml:space="preserve"> </w:t>
      </w:r>
      <w:r w:rsidR="004B6E1C">
        <w:t>conflict, Material</w:t>
      </w:r>
      <w:r w:rsidR="00D3705F">
        <w:t xml:space="preserve"> conflict.</w:t>
      </w:r>
    </w:p>
    <w:p w:rsidR="00F02063" w:rsidRDefault="00F02063" w:rsidP="00FC72ED">
      <w:pPr>
        <w:pStyle w:val="BodyText"/>
        <w:spacing w:before="8"/>
        <w:contextualSpacing/>
        <w:jc w:val="both"/>
        <w:rPr>
          <w:sz w:val="27"/>
        </w:rPr>
      </w:pPr>
    </w:p>
    <w:p w:rsidR="00F02063" w:rsidRDefault="009E36BA" w:rsidP="00FC72ED">
      <w:pPr>
        <w:pStyle w:val="BodyText"/>
        <w:spacing w:before="1" w:line="276" w:lineRule="auto"/>
        <w:ind w:right="216"/>
        <w:contextualSpacing/>
        <w:jc w:val="both"/>
      </w:pPr>
      <w:r>
        <w:rPr>
          <w:b/>
        </w:rPr>
        <w:t>Project</w:t>
      </w:r>
      <w:r w:rsidR="004B6E1C">
        <w:rPr>
          <w:b/>
        </w:rPr>
        <w:t xml:space="preserve"> </w:t>
      </w:r>
      <w:r>
        <w:rPr>
          <w:b/>
        </w:rPr>
        <w:t>Selection</w:t>
      </w:r>
      <w:r w:rsidR="004B6E1C">
        <w:rPr>
          <w:b/>
        </w:rPr>
        <w:t xml:space="preserve"> </w:t>
      </w:r>
      <w:r>
        <w:rPr>
          <w:b/>
        </w:rPr>
        <w:t>and</w:t>
      </w:r>
      <w:r w:rsidR="004B6E1C">
        <w:rPr>
          <w:b/>
        </w:rPr>
        <w:t xml:space="preserve"> </w:t>
      </w:r>
      <w:r>
        <w:rPr>
          <w:b/>
        </w:rPr>
        <w:t>Appraisal:</w:t>
      </w:r>
      <w:r w:rsidR="004B6E1C">
        <w:rPr>
          <w:b/>
        </w:rPr>
        <w:t xml:space="preserve"> </w:t>
      </w:r>
      <w:r>
        <w:t>Brain</w:t>
      </w:r>
      <w:r w:rsidR="004B6E1C">
        <w:t xml:space="preserve"> </w:t>
      </w:r>
      <w:r>
        <w:t>storming</w:t>
      </w:r>
      <w:r w:rsidR="004B6E1C">
        <w:t xml:space="preserve"> </w:t>
      </w:r>
      <w:r>
        <w:t>and</w:t>
      </w:r>
      <w:r w:rsidR="004B6E1C">
        <w:t xml:space="preserve"> </w:t>
      </w:r>
      <w:r>
        <w:t>concept</w:t>
      </w:r>
      <w:r w:rsidR="004B6E1C">
        <w:t xml:space="preserve"> </w:t>
      </w:r>
      <w:r>
        <w:t>evolution,</w:t>
      </w:r>
      <w:r w:rsidR="004B6E1C">
        <w:t xml:space="preserve"> </w:t>
      </w:r>
      <w:r>
        <w:t>The</w:t>
      </w:r>
      <w:r w:rsidR="004B6E1C">
        <w:t xml:space="preserve"> </w:t>
      </w:r>
      <w:r>
        <w:t>Strategic</w:t>
      </w:r>
      <w:r w:rsidR="004B6E1C">
        <w:t xml:space="preserve"> </w:t>
      </w:r>
      <w:r>
        <w:t>Management</w:t>
      </w:r>
      <w:r w:rsidR="004B6E1C">
        <w:t xml:space="preserve"> </w:t>
      </w:r>
      <w:r>
        <w:t>Process:</w:t>
      </w:r>
      <w:r w:rsidR="004B6E1C">
        <w:t xml:space="preserve"> </w:t>
      </w:r>
      <w:r>
        <w:t>An</w:t>
      </w:r>
      <w:r w:rsidR="004B6E1C">
        <w:t xml:space="preserve"> </w:t>
      </w:r>
      <w:r>
        <w:t>Overview,</w:t>
      </w:r>
      <w:r w:rsidR="004B6E1C">
        <w:t xml:space="preserve"> </w:t>
      </w:r>
      <w:r>
        <w:t>The</w:t>
      </w:r>
      <w:r w:rsidR="004B6E1C">
        <w:t xml:space="preserve"> </w:t>
      </w:r>
      <w:r>
        <w:t>Need</w:t>
      </w:r>
      <w:r w:rsidR="004B6E1C">
        <w:t xml:space="preserve"> </w:t>
      </w:r>
      <w:r>
        <w:t>for</w:t>
      </w:r>
      <w:r w:rsidR="004B6E1C">
        <w:t xml:space="preserve"> </w:t>
      </w:r>
      <w:r>
        <w:t>an</w:t>
      </w:r>
      <w:r w:rsidR="004B6E1C">
        <w:t xml:space="preserve"> </w:t>
      </w:r>
      <w:r>
        <w:t>Effective</w:t>
      </w:r>
      <w:r w:rsidR="004B6E1C">
        <w:t xml:space="preserve"> </w:t>
      </w:r>
      <w:r>
        <w:t>Project</w:t>
      </w:r>
      <w:r w:rsidR="004B6E1C">
        <w:t xml:space="preserve"> </w:t>
      </w:r>
      <w:r>
        <w:t>Portfolio</w:t>
      </w:r>
      <w:r w:rsidR="004B6E1C">
        <w:t xml:space="preserve"> </w:t>
      </w:r>
      <w:r>
        <w:t>Management</w:t>
      </w:r>
      <w:r w:rsidR="004B6E1C">
        <w:t xml:space="preserve"> </w:t>
      </w:r>
      <w:r>
        <w:t>System,</w:t>
      </w:r>
      <w:r w:rsidR="004B6E1C">
        <w:t xml:space="preserve"> </w:t>
      </w:r>
      <w:r>
        <w:t>A</w:t>
      </w:r>
      <w:r w:rsidR="004B6E1C">
        <w:t xml:space="preserve"> </w:t>
      </w:r>
      <w:r>
        <w:t>Portfolio</w:t>
      </w:r>
      <w:r w:rsidR="004B6E1C">
        <w:t xml:space="preserve"> </w:t>
      </w:r>
      <w:r>
        <w:t>Management</w:t>
      </w:r>
      <w:r w:rsidR="004B6E1C">
        <w:t xml:space="preserve"> </w:t>
      </w:r>
      <w:r>
        <w:t>System,</w:t>
      </w:r>
      <w:r w:rsidR="004B6E1C">
        <w:t xml:space="preserve"> </w:t>
      </w:r>
      <w:r>
        <w:t>Applying</w:t>
      </w:r>
      <w:r w:rsidR="004B6E1C">
        <w:t xml:space="preserve"> </w:t>
      </w:r>
      <w:r>
        <w:t>a</w:t>
      </w:r>
      <w:r w:rsidR="004B6E1C">
        <w:t xml:space="preserve"> </w:t>
      </w:r>
      <w:r>
        <w:t>Selection</w:t>
      </w:r>
      <w:r w:rsidR="004B6E1C">
        <w:t xml:space="preserve"> </w:t>
      </w:r>
      <w:r>
        <w:t>Model,</w:t>
      </w:r>
      <w:r w:rsidR="004B6E1C">
        <w:t xml:space="preserve"> </w:t>
      </w:r>
      <w:r>
        <w:t>Managing the Portfolio System, Types of appraisals, SWOT analysis, Cash flow analysis,</w:t>
      </w:r>
      <w:r w:rsidR="008D4D19">
        <w:t xml:space="preserve"> </w:t>
      </w:r>
      <w:r>
        <w:t>Payback</w:t>
      </w:r>
      <w:r w:rsidR="008D4D19">
        <w:t xml:space="preserve"> </w:t>
      </w:r>
      <w:r>
        <w:t>period,</w:t>
      </w:r>
      <w:r w:rsidR="008D4D19">
        <w:t xml:space="preserve"> </w:t>
      </w:r>
      <w:r>
        <w:t>and Net</w:t>
      </w:r>
      <w:r w:rsidR="008D4D19">
        <w:t xml:space="preserve"> </w:t>
      </w:r>
      <w:r>
        <w:t>present value.</w:t>
      </w:r>
    </w:p>
    <w:p w:rsidR="00F02063" w:rsidRDefault="00F02063" w:rsidP="00FC72ED">
      <w:pPr>
        <w:pStyle w:val="BodyText"/>
        <w:spacing w:before="6"/>
        <w:contextualSpacing/>
        <w:jc w:val="both"/>
        <w:rPr>
          <w:sz w:val="27"/>
        </w:rPr>
      </w:pPr>
    </w:p>
    <w:p w:rsidR="00F02063" w:rsidRDefault="009E36BA" w:rsidP="00FC72ED">
      <w:pPr>
        <w:pStyle w:val="BodyText"/>
        <w:spacing w:line="276" w:lineRule="auto"/>
        <w:ind w:right="212"/>
        <w:contextualSpacing/>
        <w:jc w:val="both"/>
      </w:pPr>
      <w:r>
        <w:rPr>
          <w:b/>
        </w:rPr>
        <w:t xml:space="preserve">Project Organization and Planning: </w:t>
      </w:r>
      <w:r>
        <w:t>Project manager, Cross-functional team, Dedicatedproject organization, Influence project organization, Matrix organization, Advantages and</w:t>
      </w:r>
      <w:r w:rsidR="004B6E1C">
        <w:t xml:space="preserve"> </w:t>
      </w:r>
      <w:r>
        <w:t xml:space="preserve">disadvantages of project organizations, Selection of project organization, Work </w:t>
      </w:r>
      <w:r w:rsidR="00D638D2">
        <w:t>Breakdown Structure (</w:t>
      </w:r>
      <w:r>
        <w:t>WBS)</w:t>
      </w:r>
      <w:r w:rsidR="00D638D2">
        <w:t>, Integration of project organization and WBS</w:t>
      </w:r>
      <w:r>
        <w:t>, WBS</w:t>
      </w:r>
      <w:r w:rsidR="00D638D2">
        <w:t xml:space="preserve"> </w:t>
      </w:r>
      <w:r>
        <w:t>and</w:t>
      </w:r>
      <w:r w:rsidR="00D638D2">
        <w:t xml:space="preserve"> </w:t>
      </w:r>
      <w:r>
        <w:t>responsibility</w:t>
      </w:r>
      <w:r w:rsidR="00D638D2">
        <w:t xml:space="preserve"> </w:t>
      </w:r>
      <w:r>
        <w:t>matrix,</w:t>
      </w:r>
      <w:r w:rsidR="00D638D2">
        <w:t xml:space="preserve"> </w:t>
      </w:r>
      <w:r>
        <w:t>Risk Management Process, Contingency</w:t>
      </w:r>
      <w:r w:rsidR="00D638D2">
        <w:t xml:space="preserve"> </w:t>
      </w:r>
      <w:r>
        <w:t>Planning</w:t>
      </w:r>
    </w:p>
    <w:p w:rsidR="00F02063" w:rsidRDefault="00F02063" w:rsidP="00FC72ED">
      <w:pPr>
        <w:pStyle w:val="BodyText"/>
        <w:spacing w:before="8"/>
        <w:contextualSpacing/>
        <w:jc w:val="both"/>
        <w:rPr>
          <w:sz w:val="27"/>
        </w:rPr>
      </w:pPr>
    </w:p>
    <w:p w:rsidR="00F02063" w:rsidRDefault="009E36BA" w:rsidP="00FC72ED">
      <w:pPr>
        <w:pStyle w:val="BodyText"/>
        <w:spacing w:line="276" w:lineRule="auto"/>
        <w:ind w:right="214"/>
        <w:contextualSpacing/>
        <w:jc w:val="both"/>
      </w:pPr>
      <w:r>
        <w:rPr>
          <w:b/>
        </w:rPr>
        <w:t>Project Scheduling and Resource Management:</w:t>
      </w:r>
      <w:r>
        <w:t>Gant chart, Milestone chart, Network</w:t>
      </w:r>
      <w:r w:rsidR="004E5875">
        <w:t xml:space="preserve"> </w:t>
      </w:r>
      <w:r>
        <w:t>techniques: PERT and CPM, AON and AOA representation, Three time estimates, Usingprobability distributions for time computation, Probability of project completion, Time scaleversion of network, Early start and late start schedules, Resource allocation, Resource loading</w:t>
      </w:r>
      <w:r w:rsidR="004E5875">
        <w:t xml:space="preserve"> </w:t>
      </w:r>
      <w:r>
        <w:t>and</w:t>
      </w:r>
      <w:r w:rsidR="004E5875">
        <w:t xml:space="preserve"> </w:t>
      </w:r>
      <w:r>
        <w:t>leveling,</w:t>
      </w:r>
      <w:r w:rsidR="004E5875">
        <w:t xml:space="preserve"> </w:t>
      </w:r>
      <w:r>
        <w:t>Constrained</w:t>
      </w:r>
      <w:r w:rsidR="004E5875">
        <w:t xml:space="preserve"> </w:t>
      </w:r>
      <w:r>
        <w:t>resource</w:t>
      </w:r>
      <w:r w:rsidR="004E5875">
        <w:t xml:space="preserve"> </w:t>
      </w:r>
      <w:r>
        <w:t>scheduling,</w:t>
      </w:r>
      <w:r w:rsidR="004E5875">
        <w:t xml:space="preserve"> </w:t>
      </w:r>
      <w:r>
        <w:t>Multi-project</w:t>
      </w:r>
      <w:r w:rsidR="004E5875">
        <w:t xml:space="preserve"> </w:t>
      </w:r>
      <w:r>
        <w:t>scheduling</w:t>
      </w:r>
      <w:r w:rsidR="004E5875">
        <w:t xml:space="preserve"> </w:t>
      </w:r>
      <w:r>
        <w:t>and</w:t>
      </w:r>
      <w:r w:rsidR="004E5875">
        <w:t xml:space="preserve"> </w:t>
      </w:r>
      <w:r>
        <w:t>resource</w:t>
      </w:r>
      <w:r w:rsidR="00A54B70">
        <w:t xml:space="preserve"> allocation</w:t>
      </w:r>
      <w:r>
        <w:t>,</w:t>
      </w:r>
      <w:r w:rsidR="004E5875">
        <w:t xml:space="preserve"> </w:t>
      </w:r>
      <w:r>
        <w:t>Crashing a</w:t>
      </w:r>
      <w:r w:rsidR="004E5875">
        <w:t xml:space="preserve"> </w:t>
      </w:r>
      <w:r>
        <w:t>project.</w:t>
      </w:r>
    </w:p>
    <w:p w:rsidR="00F02063" w:rsidRDefault="00F02063" w:rsidP="00FC72ED">
      <w:pPr>
        <w:pStyle w:val="BodyText"/>
        <w:spacing w:before="6"/>
        <w:contextualSpacing/>
        <w:jc w:val="both"/>
        <w:rPr>
          <w:sz w:val="27"/>
        </w:rPr>
      </w:pPr>
    </w:p>
    <w:p w:rsidR="00F02063" w:rsidRDefault="009E36BA" w:rsidP="00FC72ED">
      <w:pPr>
        <w:pStyle w:val="BodyText"/>
        <w:spacing w:line="276" w:lineRule="auto"/>
        <w:ind w:right="218"/>
        <w:contextualSpacing/>
        <w:jc w:val="both"/>
      </w:pPr>
      <w:r>
        <w:rPr>
          <w:b/>
        </w:rPr>
        <w:t xml:space="preserve">Introduction to Financial Management: </w:t>
      </w:r>
      <w:r>
        <w:t>Finance and other discipline, nature and scope offinancial management</w:t>
      </w:r>
      <w:r w:rsidR="00E12D9E">
        <w:t>,F</w:t>
      </w:r>
      <w:r>
        <w:t>unctions of financial management</w:t>
      </w:r>
      <w:r w:rsidR="00E12D9E">
        <w:t>;O</w:t>
      </w:r>
      <w:r>
        <w:t xml:space="preserve">bjectives of the firm, </w:t>
      </w:r>
      <w:r w:rsidR="00E12D9E">
        <w:t>S</w:t>
      </w:r>
      <w:r>
        <w:t>ources offinance, long term sources, short term sources</w:t>
      </w:r>
      <w:r w:rsidR="00E12D9E">
        <w:t xml:space="preserve">; </w:t>
      </w:r>
      <w:r w:rsidR="00B21B92">
        <w:t>Introduction and analysis of financial statement</w:t>
      </w:r>
      <w:r w:rsidR="00E12D9E">
        <w:t xml:space="preserve">; </w:t>
      </w:r>
      <w:r>
        <w:t>Introduction</w:t>
      </w:r>
      <w:r w:rsidR="00E12D9E">
        <w:t>&amp;</w:t>
      </w:r>
      <w:r>
        <w:t xml:space="preserve"> definition of </w:t>
      </w:r>
      <w:r w:rsidRPr="00446CC4">
        <w:rPr>
          <w:b/>
        </w:rPr>
        <w:t>budget</w:t>
      </w:r>
      <w:r>
        <w:t xml:space="preserve"> and</w:t>
      </w:r>
      <w:r w:rsidR="00446CC4">
        <w:t xml:space="preserve"> </w:t>
      </w:r>
      <w:r>
        <w:t>budgetary control</w:t>
      </w:r>
      <w:r w:rsidR="00E12D9E">
        <w:t>,</w:t>
      </w:r>
      <w:r>
        <w:t xml:space="preserve"> objectives, essential requirements, advantages and disadvantages, types of</w:t>
      </w:r>
      <w:r w:rsidR="00446CC4">
        <w:t xml:space="preserve"> </w:t>
      </w:r>
      <w:r>
        <w:t>budgets- cash</w:t>
      </w:r>
      <w:r w:rsidR="00446CC4">
        <w:t xml:space="preserve"> </w:t>
      </w:r>
      <w:r>
        <w:t>and flexible</w:t>
      </w:r>
      <w:r w:rsidR="00E12D9E">
        <w:t>.</w:t>
      </w:r>
    </w:p>
    <w:p w:rsidR="00F02063" w:rsidRDefault="00F02063" w:rsidP="00FC72ED">
      <w:pPr>
        <w:pStyle w:val="BodyText"/>
        <w:spacing w:before="8"/>
        <w:contextualSpacing/>
        <w:jc w:val="both"/>
        <w:rPr>
          <w:sz w:val="27"/>
        </w:rPr>
      </w:pPr>
    </w:p>
    <w:p w:rsidR="00F02063" w:rsidRDefault="009E36BA" w:rsidP="00FC72ED">
      <w:pPr>
        <w:pStyle w:val="BodyText"/>
        <w:spacing w:line="276" w:lineRule="auto"/>
        <w:ind w:right="218"/>
        <w:contextualSpacing/>
        <w:jc w:val="both"/>
      </w:pPr>
      <w:r>
        <w:rPr>
          <w:b/>
        </w:rPr>
        <w:t>Leverage</w:t>
      </w:r>
      <w:r w:rsidR="004B6E1C">
        <w:rPr>
          <w:b/>
        </w:rPr>
        <w:t xml:space="preserve"> </w:t>
      </w:r>
      <w:r>
        <w:rPr>
          <w:b/>
        </w:rPr>
        <w:t>Analysis</w:t>
      </w:r>
      <w:r w:rsidR="004B6E1C">
        <w:rPr>
          <w:b/>
        </w:rPr>
        <w:t xml:space="preserve"> </w:t>
      </w:r>
      <w:r>
        <w:rPr>
          <w:b/>
        </w:rPr>
        <w:t>and</w:t>
      </w:r>
      <w:r w:rsidR="004B6E1C">
        <w:rPr>
          <w:b/>
        </w:rPr>
        <w:t xml:space="preserve"> </w:t>
      </w:r>
      <w:r>
        <w:rPr>
          <w:b/>
        </w:rPr>
        <w:t>Working</w:t>
      </w:r>
      <w:r w:rsidR="004B6E1C">
        <w:rPr>
          <w:b/>
        </w:rPr>
        <w:t xml:space="preserve"> </w:t>
      </w:r>
      <w:r>
        <w:rPr>
          <w:b/>
        </w:rPr>
        <w:t>Capital</w:t>
      </w:r>
      <w:r w:rsidR="004B6E1C">
        <w:rPr>
          <w:b/>
        </w:rPr>
        <w:t xml:space="preserve"> </w:t>
      </w:r>
      <w:r>
        <w:rPr>
          <w:b/>
        </w:rPr>
        <w:t>Management:</w:t>
      </w:r>
      <w:r w:rsidR="004B6E1C">
        <w:rPr>
          <w:b/>
        </w:rPr>
        <w:t xml:space="preserve"> </w:t>
      </w:r>
      <w:r>
        <w:t>Concept</w:t>
      </w:r>
      <w:r w:rsidR="005039C4">
        <w:t>s</w:t>
      </w:r>
      <w:r>
        <w:t>,</w:t>
      </w:r>
      <w:r w:rsidR="004B6E1C">
        <w:t xml:space="preserve"> </w:t>
      </w:r>
      <w:r w:rsidR="002553A7">
        <w:t>O</w:t>
      </w:r>
      <w:r>
        <w:t>perating</w:t>
      </w:r>
      <w:r w:rsidR="004B6E1C">
        <w:t xml:space="preserve"> </w:t>
      </w:r>
      <w:r>
        <w:t>leverage,</w:t>
      </w:r>
      <w:r w:rsidR="004B6E1C">
        <w:t xml:space="preserve"> </w:t>
      </w:r>
      <w:r w:rsidR="002553A7">
        <w:t>F</w:t>
      </w:r>
      <w:r>
        <w:t>inancial</w:t>
      </w:r>
      <w:r w:rsidR="004B6E1C">
        <w:t xml:space="preserve"> </w:t>
      </w:r>
      <w:r>
        <w:t>leverage,</w:t>
      </w:r>
      <w:r w:rsidR="004B6E1C">
        <w:t xml:space="preserve"> </w:t>
      </w:r>
      <w:r w:rsidR="002553A7">
        <w:t>C</w:t>
      </w:r>
      <w:r>
        <w:t>ombined</w:t>
      </w:r>
      <w:r w:rsidR="004B6E1C">
        <w:t xml:space="preserve"> </w:t>
      </w:r>
      <w:r>
        <w:t>leverage,</w:t>
      </w:r>
      <w:r w:rsidR="004B6E1C">
        <w:t xml:space="preserve"> </w:t>
      </w:r>
      <w:r w:rsidR="002553A7">
        <w:t>W</w:t>
      </w:r>
      <w:r>
        <w:t>orking</w:t>
      </w:r>
      <w:r w:rsidR="004B6E1C">
        <w:t xml:space="preserve"> </w:t>
      </w:r>
      <w:r>
        <w:t>capital</w:t>
      </w:r>
      <w:r w:rsidR="004B6E1C">
        <w:t xml:space="preserve"> </w:t>
      </w:r>
      <w:r>
        <w:t>management:</w:t>
      </w:r>
      <w:r w:rsidR="004B6E1C">
        <w:t xml:space="preserve"> </w:t>
      </w:r>
      <w:r w:rsidR="005039C4">
        <w:t>O</w:t>
      </w:r>
      <w:r>
        <w:t>perating</w:t>
      </w:r>
      <w:r w:rsidR="004B6E1C">
        <w:t xml:space="preserve"> </w:t>
      </w:r>
      <w:r>
        <w:t>cycle,</w:t>
      </w:r>
      <w:r w:rsidR="004B6E1C">
        <w:t xml:space="preserve"> </w:t>
      </w:r>
      <w:r w:rsidR="005039C4">
        <w:t>D</w:t>
      </w:r>
      <w:r>
        <w:t xml:space="preserve">eterminants of working capital, </w:t>
      </w:r>
      <w:r w:rsidR="005039C4">
        <w:t>T</w:t>
      </w:r>
      <w:r>
        <w:t xml:space="preserve">ypes of working capital, </w:t>
      </w:r>
      <w:r w:rsidR="005039C4">
        <w:t>I</w:t>
      </w:r>
      <w:r>
        <w:t>mportance of working capital,</w:t>
      </w:r>
      <w:r w:rsidR="00446CC4">
        <w:t xml:space="preserve"> </w:t>
      </w:r>
      <w:r w:rsidR="005039C4">
        <w:t>C</w:t>
      </w:r>
      <w:r>
        <w:t>omponents</w:t>
      </w:r>
      <w:r w:rsidR="00446CC4">
        <w:t xml:space="preserve"> </w:t>
      </w:r>
      <w:r>
        <w:t>of working</w:t>
      </w:r>
      <w:r w:rsidR="00446CC4">
        <w:t xml:space="preserve"> </w:t>
      </w:r>
      <w:r>
        <w:t xml:space="preserve">capital, </w:t>
      </w:r>
      <w:proofErr w:type="gramStart"/>
      <w:r w:rsidR="005039C4">
        <w:t>M</w:t>
      </w:r>
      <w:r>
        <w:t>easuring</w:t>
      </w:r>
      <w:proofErr w:type="gramEnd"/>
      <w:r w:rsidR="00446CC4">
        <w:t xml:space="preserve"> </w:t>
      </w:r>
      <w:r>
        <w:t>working</w:t>
      </w:r>
      <w:r w:rsidR="00446CC4">
        <w:t xml:space="preserve"> </w:t>
      </w:r>
      <w:r>
        <w:t>capital requirements</w:t>
      </w:r>
    </w:p>
    <w:p w:rsidR="00F02063" w:rsidRDefault="00F02063" w:rsidP="00FC72ED">
      <w:pPr>
        <w:pStyle w:val="BodyText"/>
        <w:contextualSpacing/>
        <w:jc w:val="both"/>
        <w:rPr>
          <w:sz w:val="28"/>
        </w:rPr>
      </w:pPr>
    </w:p>
    <w:p w:rsidR="00CF693F" w:rsidRDefault="00CF693F" w:rsidP="00FC72ED">
      <w:pPr>
        <w:contextualSpacing/>
        <w:jc w:val="both"/>
        <w:rPr>
          <w:b/>
          <w:bCs/>
          <w:sz w:val="24"/>
          <w:szCs w:val="24"/>
        </w:rPr>
      </w:pPr>
      <w:r>
        <w:br w:type="page"/>
      </w:r>
    </w:p>
    <w:p w:rsidR="00F02063" w:rsidRPr="00D76903" w:rsidRDefault="009E36BA" w:rsidP="00FC72ED">
      <w:pPr>
        <w:pStyle w:val="Heading1"/>
        <w:spacing w:before="80"/>
        <w:ind w:left="0"/>
        <w:contextualSpacing/>
        <w:jc w:val="both"/>
        <w:rPr>
          <w:rFonts w:ascii="Algerian" w:hAnsi="Algerian"/>
          <w:spacing w:val="-3"/>
        </w:rPr>
      </w:pPr>
      <w:proofErr w:type="gramStart"/>
      <w:r w:rsidRPr="00D76903">
        <w:rPr>
          <w:rFonts w:ascii="Algerian" w:hAnsi="Algerian"/>
          <w:spacing w:val="-3"/>
        </w:rPr>
        <w:lastRenderedPageBreak/>
        <w:t>Text books</w:t>
      </w:r>
      <w:proofErr w:type="gramEnd"/>
      <w:r w:rsidR="00D76903">
        <w:rPr>
          <w:rFonts w:ascii="Algerian" w:hAnsi="Algerian"/>
          <w:spacing w:val="-3"/>
        </w:rPr>
        <w:t>:</w:t>
      </w:r>
    </w:p>
    <w:p w:rsidR="0000202D" w:rsidRPr="0000202D" w:rsidRDefault="009E36BA" w:rsidP="00FC72ED">
      <w:pPr>
        <w:pStyle w:val="ListParagraph"/>
        <w:numPr>
          <w:ilvl w:val="1"/>
          <w:numId w:val="2"/>
        </w:numPr>
        <w:tabs>
          <w:tab w:val="left" w:pos="941"/>
        </w:tabs>
        <w:spacing w:before="36" w:line="276" w:lineRule="auto"/>
        <w:ind w:left="0" w:right="220" w:firstLine="0"/>
        <w:contextualSpacing/>
        <w:jc w:val="both"/>
        <w:rPr>
          <w:sz w:val="24"/>
        </w:rPr>
      </w:pPr>
      <w:r>
        <w:rPr>
          <w:sz w:val="24"/>
        </w:rPr>
        <w:t>Project</w:t>
      </w:r>
      <w:r w:rsidR="00446CC4">
        <w:rPr>
          <w:sz w:val="24"/>
        </w:rPr>
        <w:t xml:space="preserve"> </w:t>
      </w:r>
      <w:r>
        <w:rPr>
          <w:sz w:val="24"/>
        </w:rPr>
        <w:t>Planning</w:t>
      </w:r>
      <w:r w:rsidR="00446CC4">
        <w:rPr>
          <w:sz w:val="24"/>
        </w:rPr>
        <w:t xml:space="preserve"> </w:t>
      </w:r>
      <w:r>
        <w:rPr>
          <w:sz w:val="24"/>
        </w:rPr>
        <w:t>and</w:t>
      </w:r>
      <w:r w:rsidR="00446CC4">
        <w:rPr>
          <w:sz w:val="24"/>
        </w:rPr>
        <w:t xml:space="preserve"> </w:t>
      </w:r>
      <w:r>
        <w:rPr>
          <w:sz w:val="24"/>
        </w:rPr>
        <w:t>Management</w:t>
      </w:r>
      <w:r w:rsidR="00446CC4">
        <w:rPr>
          <w:sz w:val="24"/>
        </w:rPr>
        <w:t xml:space="preserve"> </w:t>
      </w:r>
      <w:r>
        <w:rPr>
          <w:sz w:val="24"/>
        </w:rPr>
        <w:t>with</w:t>
      </w:r>
      <w:r w:rsidR="00446CC4">
        <w:rPr>
          <w:sz w:val="24"/>
        </w:rPr>
        <w:t xml:space="preserve"> </w:t>
      </w:r>
      <w:r>
        <w:rPr>
          <w:sz w:val="24"/>
        </w:rPr>
        <w:t>CPM</w:t>
      </w:r>
      <w:r w:rsidR="00446CC4">
        <w:rPr>
          <w:sz w:val="24"/>
        </w:rPr>
        <w:t xml:space="preserve"> </w:t>
      </w:r>
      <w:r>
        <w:rPr>
          <w:sz w:val="24"/>
        </w:rPr>
        <w:t>and</w:t>
      </w:r>
      <w:r w:rsidR="00446CC4">
        <w:rPr>
          <w:sz w:val="24"/>
        </w:rPr>
        <w:t xml:space="preserve"> </w:t>
      </w:r>
      <w:r>
        <w:rPr>
          <w:sz w:val="24"/>
        </w:rPr>
        <w:t>PERT,</w:t>
      </w:r>
      <w:r w:rsidR="00446CC4">
        <w:rPr>
          <w:sz w:val="24"/>
        </w:rPr>
        <w:t xml:space="preserve"> </w:t>
      </w:r>
      <w:proofErr w:type="spellStart"/>
      <w:r>
        <w:rPr>
          <w:sz w:val="24"/>
        </w:rPr>
        <w:t>Kundan</w:t>
      </w:r>
      <w:proofErr w:type="spellEnd"/>
      <w:r w:rsidR="00446CC4">
        <w:rPr>
          <w:sz w:val="24"/>
        </w:rPr>
        <w:t xml:space="preserve"> </w:t>
      </w:r>
      <w:r>
        <w:rPr>
          <w:sz w:val="24"/>
        </w:rPr>
        <w:t>Singh</w:t>
      </w:r>
      <w:r w:rsidR="00446CC4">
        <w:rPr>
          <w:sz w:val="24"/>
        </w:rPr>
        <w:t xml:space="preserve"> </w:t>
      </w:r>
      <w:r>
        <w:rPr>
          <w:sz w:val="24"/>
        </w:rPr>
        <w:t>&amp;</w:t>
      </w:r>
      <w:r w:rsidR="00446CC4">
        <w:rPr>
          <w:sz w:val="24"/>
        </w:rPr>
        <w:t xml:space="preserve"> </w:t>
      </w:r>
      <w:r>
        <w:rPr>
          <w:sz w:val="24"/>
        </w:rPr>
        <w:t>Dr.</w:t>
      </w:r>
    </w:p>
    <w:p w:rsidR="00F02063" w:rsidRDefault="00446CC4" w:rsidP="00FC72ED">
      <w:pPr>
        <w:pStyle w:val="ListParagraph"/>
        <w:tabs>
          <w:tab w:val="left" w:pos="941"/>
        </w:tabs>
        <w:spacing w:before="36" w:line="276" w:lineRule="auto"/>
        <w:ind w:left="0" w:right="220" w:firstLine="0"/>
        <w:contextualSpacing/>
        <w:jc w:val="both"/>
        <w:rPr>
          <w:sz w:val="24"/>
        </w:rPr>
      </w:pPr>
      <w:r>
        <w:rPr>
          <w:sz w:val="24"/>
        </w:rPr>
        <w:t xml:space="preserve">               </w:t>
      </w:r>
      <w:r w:rsidR="009E36BA">
        <w:rPr>
          <w:sz w:val="24"/>
        </w:rPr>
        <w:t>M.L.</w:t>
      </w:r>
      <w:r>
        <w:rPr>
          <w:sz w:val="24"/>
        </w:rPr>
        <w:t xml:space="preserve"> </w:t>
      </w:r>
      <w:proofErr w:type="spellStart"/>
      <w:r w:rsidR="009E36BA">
        <w:rPr>
          <w:sz w:val="24"/>
        </w:rPr>
        <w:t>Kansal</w:t>
      </w:r>
      <w:proofErr w:type="spellEnd"/>
      <w:r w:rsidR="009E36BA">
        <w:rPr>
          <w:sz w:val="24"/>
        </w:rPr>
        <w:t>,</w:t>
      </w:r>
      <w:r>
        <w:rPr>
          <w:sz w:val="24"/>
        </w:rPr>
        <w:t xml:space="preserve"> </w:t>
      </w:r>
      <w:r w:rsidR="009E36BA">
        <w:rPr>
          <w:sz w:val="24"/>
        </w:rPr>
        <w:t>HP Hamilton</w:t>
      </w:r>
      <w:r>
        <w:rPr>
          <w:sz w:val="24"/>
        </w:rPr>
        <w:t xml:space="preserve"> </w:t>
      </w:r>
      <w:r w:rsidR="009E36BA">
        <w:rPr>
          <w:sz w:val="24"/>
        </w:rPr>
        <w:t>Limited, 2021.</w:t>
      </w:r>
    </w:p>
    <w:p w:rsidR="0000202D" w:rsidRPr="0000202D" w:rsidRDefault="009E36BA" w:rsidP="00FC72ED">
      <w:pPr>
        <w:pStyle w:val="ListParagraph"/>
        <w:numPr>
          <w:ilvl w:val="1"/>
          <w:numId w:val="2"/>
        </w:numPr>
        <w:tabs>
          <w:tab w:val="left" w:pos="941"/>
        </w:tabs>
        <w:spacing w:before="1" w:line="276" w:lineRule="auto"/>
        <w:ind w:left="0" w:right="213" w:firstLine="0"/>
        <w:contextualSpacing/>
        <w:jc w:val="both"/>
        <w:rPr>
          <w:sz w:val="24"/>
        </w:rPr>
      </w:pPr>
      <w:r>
        <w:rPr>
          <w:sz w:val="24"/>
        </w:rPr>
        <w:t>Project</w:t>
      </w:r>
      <w:r w:rsidR="00446CC4">
        <w:rPr>
          <w:sz w:val="24"/>
        </w:rPr>
        <w:t xml:space="preserve"> </w:t>
      </w:r>
      <w:r>
        <w:rPr>
          <w:sz w:val="24"/>
        </w:rPr>
        <w:t>Management</w:t>
      </w:r>
      <w:r w:rsidR="00446CC4">
        <w:rPr>
          <w:sz w:val="24"/>
        </w:rPr>
        <w:t xml:space="preserve"> </w:t>
      </w:r>
      <w:r>
        <w:rPr>
          <w:sz w:val="24"/>
        </w:rPr>
        <w:t>Planning</w:t>
      </w:r>
      <w:r w:rsidR="00C228BA">
        <w:rPr>
          <w:sz w:val="24"/>
        </w:rPr>
        <w:t xml:space="preserve"> and Control </w:t>
      </w:r>
      <w:r>
        <w:rPr>
          <w:sz w:val="24"/>
        </w:rPr>
        <w:t>Techniques,</w:t>
      </w:r>
      <w:r w:rsidR="00446CC4">
        <w:rPr>
          <w:sz w:val="24"/>
        </w:rPr>
        <w:t xml:space="preserve"> </w:t>
      </w:r>
      <w:r>
        <w:rPr>
          <w:sz w:val="24"/>
        </w:rPr>
        <w:t>Rory</w:t>
      </w:r>
      <w:r w:rsidR="00446CC4">
        <w:rPr>
          <w:sz w:val="24"/>
        </w:rPr>
        <w:t xml:space="preserve"> </w:t>
      </w:r>
      <w:r>
        <w:rPr>
          <w:sz w:val="24"/>
        </w:rPr>
        <w:t>Burke,</w:t>
      </w:r>
      <w:r w:rsidR="00446CC4">
        <w:rPr>
          <w:sz w:val="24"/>
        </w:rPr>
        <w:t xml:space="preserve"> </w:t>
      </w:r>
      <w:r>
        <w:rPr>
          <w:sz w:val="24"/>
        </w:rPr>
        <w:t>4</w:t>
      </w:r>
      <w:r w:rsidRPr="00AE1277">
        <w:rPr>
          <w:sz w:val="24"/>
          <w:vertAlign w:val="superscript"/>
        </w:rPr>
        <w:t>th</w:t>
      </w:r>
      <w:r>
        <w:rPr>
          <w:sz w:val="24"/>
        </w:rPr>
        <w:t>Edition,</w:t>
      </w:r>
    </w:p>
    <w:p w:rsidR="00F02063" w:rsidRDefault="00446CC4" w:rsidP="00FC72ED">
      <w:pPr>
        <w:pStyle w:val="ListParagraph"/>
        <w:tabs>
          <w:tab w:val="left" w:pos="941"/>
        </w:tabs>
        <w:spacing w:before="1" w:line="276" w:lineRule="auto"/>
        <w:ind w:left="0" w:right="213" w:firstLine="0"/>
        <w:contextualSpacing/>
        <w:jc w:val="both"/>
        <w:rPr>
          <w:sz w:val="24"/>
        </w:rPr>
      </w:pPr>
      <w:r>
        <w:rPr>
          <w:sz w:val="24"/>
        </w:rPr>
        <w:t xml:space="preserve">               </w:t>
      </w:r>
      <w:r w:rsidR="009E36BA">
        <w:rPr>
          <w:sz w:val="24"/>
        </w:rPr>
        <w:t>Wiley</w:t>
      </w:r>
      <w:r>
        <w:rPr>
          <w:sz w:val="24"/>
        </w:rPr>
        <w:t xml:space="preserve"> </w:t>
      </w:r>
      <w:r w:rsidR="009E36BA">
        <w:rPr>
          <w:sz w:val="24"/>
        </w:rPr>
        <w:t>India Pvt.</w:t>
      </w:r>
      <w:r>
        <w:rPr>
          <w:sz w:val="24"/>
        </w:rPr>
        <w:t xml:space="preserve"> </w:t>
      </w:r>
      <w:r w:rsidR="009E36BA">
        <w:rPr>
          <w:sz w:val="24"/>
        </w:rPr>
        <w:t>Ltd, 2010.</w:t>
      </w:r>
    </w:p>
    <w:p w:rsidR="0000202D" w:rsidRPr="0000202D" w:rsidRDefault="009E36BA" w:rsidP="00FC72ED">
      <w:pPr>
        <w:pStyle w:val="ListParagraph"/>
        <w:numPr>
          <w:ilvl w:val="1"/>
          <w:numId w:val="2"/>
        </w:numPr>
        <w:tabs>
          <w:tab w:val="left" w:pos="941"/>
        </w:tabs>
        <w:spacing w:before="0" w:line="276" w:lineRule="auto"/>
        <w:ind w:left="0" w:right="215" w:firstLine="0"/>
        <w:contextualSpacing/>
        <w:jc w:val="both"/>
        <w:rPr>
          <w:sz w:val="24"/>
        </w:rPr>
      </w:pPr>
      <w:r>
        <w:rPr>
          <w:sz w:val="24"/>
        </w:rPr>
        <w:t>Project</w:t>
      </w:r>
      <w:r w:rsidR="00446CC4">
        <w:rPr>
          <w:sz w:val="24"/>
        </w:rPr>
        <w:t xml:space="preserve"> </w:t>
      </w:r>
      <w:r>
        <w:rPr>
          <w:sz w:val="24"/>
        </w:rPr>
        <w:t>Management,</w:t>
      </w:r>
      <w:r w:rsidR="00446CC4">
        <w:rPr>
          <w:sz w:val="24"/>
        </w:rPr>
        <w:t xml:space="preserve"> </w:t>
      </w:r>
      <w:r>
        <w:rPr>
          <w:sz w:val="24"/>
        </w:rPr>
        <w:t>Planning</w:t>
      </w:r>
      <w:r w:rsidR="00446CC4">
        <w:rPr>
          <w:sz w:val="24"/>
        </w:rPr>
        <w:t xml:space="preserve"> </w:t>
      </w:r>
      <w:r>
        <w:rPr>
          <w:sz w:val="24"/>
        </w:rPr>
        <w:t>and</w:t>
      </w:r>
      <w:r w:rsidR="00446CC4">
        <w:rPr>
          <w:sz w:val="24"/>
        </w:rPr>
        <w:t xml:space="preserve"> </w:t>
      </w:r>
      <w:r>
        <w:rPr>
          <w:sz w:val="24"/>
        </w:rPr>
        <w:t>Control,</w:t>
      </w:r>
      <w:r w:rsidR="00446CC4">
        <w:rPr>
          <w:sz w:val="24"/>
        </w:rPr>
        <w:t xml:space="preserve"> </w:t>
      </w:r>
      <w:r>
        <w:rPr>
          <w:sz w:val="24"/>
        </w:rPr>
        <w:t>Albert</w:t>
      </w:r>
      <w:r w:rsidR="00446CC4">
        <w:rPr>
          <w:sz w:val="24"/>
        </w:rPr>
        <w:t xml:space="preserve"> </w:t>
      </w:r>
      <w:r>
        <w:rPr>
          <w:sz w:val="24"/>
        </w:rPr>
        <w:t>Lester,</w:t>
      </w:r>
      <w:r w:rsidR="00446CC4">
        <w:rPr>
          <w:sz w:val="24"/>
        </w:rPr>
        <w:t xml:space="preserve"> </w:t>
      </w:r>
      <w:r>
        <w:rPr>
          <w:sz w:val="24"/>
        </w:rPr>
        <w:t>5</w:t>
      </w:r>
      <w:r>
        <w:rPr>
          <w:sz w:val="24"/>
          <w:vertAlign w:val="superscript"/>
        </w:rPr>
        <w:t>th</w:t>
      </w:r>
      <w:r>
        <w:rPr>
          <w:sz w:val="24"/>
        </w:rPr>
        <w:t>edition,</w:t>
      </w:r>
    </w:p>
    <w:p w:rsidR="00F02063" w:rsidRDefault="00446CC4" w:rsidP="00FC72ED">
      <w:pPr>
        <w:pStyle w:val="ListParagraph"/>
        <w:tabs>
          <w:tab w:val="left" w:pos="941"/>
        </w:tabs>
        <w:spacing w:before="0" w:line="276" w:lineRule="auto"/>
        <w:ind w:left="0" w:right="215" w:firstLine="0"/>
        <w:contextualSpacing/>
        <w:jc w:val="both"/>
        <w:rPr>
          <w:sz w:val="24"/>
        </w:rPr>
      </w:pPr>
      <w:r>
        <w:rPr>
          <w:sz w:val="24"/>
        </w:rPr>
        <w:t xml:space="preserve">               </w:t>
      </w:r>
      <w:r w:rsidR="009E36BA">
        <w:rPr>
          <w:sz w:val="24"/>
        </w:rPr>
        <w:t>Butterworth-Heinemann,</w:t>
      </w:r>
      <w:r>
        <w:rPr>
          <w:sz w:val="24"/>
        </w:rPr>
        <w:t xml:space="preserve"> </w:t>
      </w:r>
      <w:r w:rsidR="009E36BA">
        <w:rPr>
          <w:sz w:val="24"/>
        </w:rPr>
        <w:t>2007</w:t>
      </w:r>
    </w:p>
    <w:p w:rsidR="00F02063" w:rsidRDefault="009E36BA" w:rsidP="00FC72ED">
      <w:pPr>
        <w:pStyle w:val="ListParagraph"/>
        <w:numPr>
          <w:ilvl w:val="1"/>
          <w:numId w:val="2"/>
        </w:numPr>
        <w:tabs>
          <w:tab w:val="left" w:pos="941"/>
        </w:tabs>
        <w:spacing w:before="96"/>
        <w:ind w:left="0" w:firstLine="0"/>
        <w:contextualSpacing/>
        <w:jc w:val="both"/>
        <w:rPr>
          <w:sz w:val="24"/>
        </w:rPr>
      </w:pPr>
      <w:r>
        <w:rPr>
          <w:sz w:val="24"/>
        </w:rPr>
        <w:t>Fundamentals</w:t>
      </w:r>
      <w:r w:rsidR="00446CC4">
        <w:rPr>
          <w:sz w:val="24"/>
        </w:rPr>
        <w:t xml:space="preserve"> </w:t>
      </w:r>
      <w:r>
        <w:rPr>
          <w:sz w:val="24"/>
        </w:rPr>
        <w:t>of</w:t>
      </w:r>
      <w:r w:rsidR="000C2CC7">
        <w:rPr>
          <w:sz w:val="24"/>
        </w:rPr>
        <w:t xml:space="preserve"> </w:t>
      </w:r>
      <w:r>
        <w:rPr>
          <w:sz w:val="24"/>
        </w:rPr>
        <w:t>Financial Management,D.ChandraBose,2</w:t>
      </w:r>
      <w:r>
        <w:rPr>
          <w:sz w:val="24"/>
          <w:vertAlign w:val="superscript"/>
        </w:rPr>
        <w:t>nd</w:t>
      </w:r>
      <w:r>
        <w:rPr>
          <w:sz w:val="24"/>
        </w:rPr>
        <w:t xml:space="preserve"> edition,PHI,2010</w:t>
      </w:r>
    </w:p>
    <w:p w:rsidR="0000202D" w:rsidRDefault="009E36BA" w:rsidP="00FC72ED">
      <w:pPr>
        <w:pStyle w:val="ListParagraph"/>
        <w:numPr>
          <w:ilvl w:val="1"/>
          <w:numId w:val="2"/>
        </w:numPr>
        <w:tabs>
          <w:tab w:val="left" w:pos="941"/>
        </w:tabs>
        <w:spacing w:line="276" w:lineRule="auto"/>
        <w:ind w:left="0" w:right="962" w:firstLine="0"/>
        <w:contextualSpacing/>
        <w:jc w:val="both"/>
        <w:rPr>
          <w:sz w:val="24"/>
        </w:rPr>
      </w:pPr>
      <w:r>
        <w:rPr>
          <w:sz w:val="24"/>
        </w:rPr>
        <w:t xml:space="preserve">Project Management: The Managerial Process, Erik Larson , Clifford </w:t>
      </w:r>
    </w:p>
    <w:p w:rsidR="00F02063" w:rsidRDefault="00A24D1D" w:rsidP="00FC72ED">
      <w:pPr>
        <w:pStyle w:val="ListParagraph"/>
        <w:tabs>
          <w:tab w:val="left" w:pos="941"/>
        </w:tabs>
        <w:spacing w:line="276" w:lineRule="auto"/>
        <w:ind w:left="0" w:right="962" w:firstLine="0"/>
        <w:contextualSpacing/>
        <w:jc w:val="both"/>
        <w:rPr>
          <w:sz w:val="24"/>
        </w:rPr>
      </w:pPr>
      <w:r>
        <w:rPr>
          <w:sz w:val="24"/>
        </w:rPr>
        <w:t xml:space="preserve">               </w:t>
      </w:r>
      <w:r w:rsidR="009E36BA">
        <w:rPr>
          <w:sz w:val="24"/>
        </w:rPr>
        <w:t>Gray, 6</w:t>
      </w:r>
      <w:r w:rsidR="009E36BA">
        <w:rPr>
          <w:sz w:val="24"/>
          <w:vertAlign w:val="superscript"/>
        </w:rPr>
        <w:t>th</w:t>
      </w:r>
      <w:r w:rsidR="009E36BA">
        <w:rPr>
          <w:sz w:val="24"/>
        </w:rPr>
        <w:t>edition</w:t>
      </w:r>
      <w:proofErr w:type="gramStart"/>
      <w:r w:rsidR="009E36BA">
        <w:rPr>
          <w:sz w:val="24"/>
        </w:rPr>
        <w:t>,McGraw</w:t>
      </w:r>
      <w:proofErr w:type="gramEnd"/>
      <w:r w:rsidR="009E36BA">
        <w:rPr>
          <w:sz w:val="24"/>
        </w:rPr>
        <w:t xml:space="preserve"> Hill Education, 2017</w:t>
      </w:r>
    </w:p>
    <w:p w:rsidR="00F02063" w:rsidRDefault="009E36BA" w:rsidP="00FC72ED">
      <w:pPr>
        <w:pStyle w:val="ListParagraph"/>
        <w:numPr>
          <w:ilvl w:val="1"/>
          <w:numId w:val="2"/>
        </w:numPr>
        <w:tabs>
          <w:tab w:val="left" w:pos="941"/>
        </w:tabs>
        <w:spacing w:before="4"/>
        <w:ind w:left="0" w:firstLine="0"/>
        <w:contextualSpacing/>
        <w:jc w:val="both"/>
        <w:rPr>
          <w:sz w:val="24"/>
        </w:rPr>
      </w:pPr>
      <w:r>
        <w:rPr>
          <w:sz w:val="24"/>
        </w:rPr>
        <w:t>Project</w:t>
      </w:r>
      <w:r w:rsidR="000C2CC7">
        <w:rPr>
          <w:sz w:val="24"/>
        </w:rPr>
        <w:t xml:space="preserve"> </w:t>
      </w:r>
      <w:r>
        <w:rPr>
          <w:sz w:val="24"/>
        </w:rPr>
        <w:t>Management,</w:t>
      </w:r>
      <w:r w:rsidR="000C2CC7">
        <w:rPr>
          <w:sz w:val="24"/>
        </w:rPr>
        <w:t xml:space="preserve"> </w:t>
      </w:r>
      <w:proofErr w:type="spellStart"/>
      <w:r>
        <w:rPr>
          <w:sz w:val="24"/>
        </w:rPr>
        <w:t>Megha</w:t>
      </w:r>
      <w:proofErr w:type="spellEnd"/>
      <w:r w:rsidR="000C2CC7">
        <w:rPr>
          <w:sz w:val="24"/>
        </w:rPr>
        <w:t xml:space="preserve"> </w:t>
      </w:r>
      <w:r>
        <w:rPr>
          <w:sz w:val="24"/>
        </w:rPr>
        <w:t>Jain,</w:t>
      </w:r>
      <w:r w:rsidR="000C2CC7">
        <w:rPr>
          <w:sz w:val="24"/>
        </w:rPr>
        <w:t xml:space="preserve"> </w:t>
      </w:r>
      <w:r>
        <w:rPr>
          <w:sz w:val="24"/>
        </w:rPr>
        <w:t>Sultan Chand&amp;Sons,2020</w:t>
      </w:r>
    </w:p>
    <w:p w:rsidR="00F02063" w:rsidRDefault="00F02063" w:rsidP="00FC72ED">
      <w:pPr>
        <w:pStyle w:val="BodyText"/>
        <w:contextualSpacing/>
        <w:jc w:val="both"/>
        <w:rPr>
          <w:sz w:val="26"/>
        </w:rPr>
      </w:pPr>
    </w:p>
    <w:p w:rsidR="00F02063" w:rsidRDefault="00F02063" w:rsidP="00FC72ED">
      <w:pPr>
        <w:pStyle w:val="BodyText"/>
        <w:spacing w:before="9"/>
        <w:contextualSpacing/>
        <w:jc w:val="both"/>
        <w:rPr>
          <w:sz w:val="22"/>
        </w:rPr>
      </w:pPr>
    </w:p>
    <w:p w:rsidR="00F02063" w:rsidRPr="00D76903" w:rsidRDefault="009E36BA" w:rsidP="00FC72ED">
      <w:pPr>
        <w:pStyle w:val="Heading1"/>
        <w:spacing w:before="80"/>
        <w:ind w:left="0"/>
        <w:contextualSpacing/>
        <w:jc w:val="both"/>
        <w:rPr>
          <w:rFonts w:ascii="Algerian" w:hAnsi="Algerian"/>
          <w:spacing w:val="-3"/>
        </w:rPr>
      </w:pPr>
      <w:r w:rsidRPr="00D76903">
        <w:rPr>
          <w:rFonts w:ascii="Algerian" w:hAnsi="Algerian"/>
          <w:spacing w:val="-3"/>
        </w:rPr>
        <w:t>Reference Book</w:t>
      </w:r>
      <w:r w:rsidR="00D76903" w:rsidRPr="00D76903">
        <w:rPr>
          <w:rFonts w:ascii="Algerian" w:hAnsi="Algerian"/>
          <w:spacing w:val="-3"/>
        </w:rPr>
        <w:t>:</w:t>
      </w:r>
    </w:p>
    <w:p w:rsidR="0000202D" w:rsidRPr="00F47ECD" w:rsidRDefault="009E36BA" w:rsidP="00FC72ED">
      <w:pPr>
        <w:pStyle w:val="ListParagraph"/>
        <w:numPr>
          <w:ilvl w:val="0"/>
          <w:numId w:val="25"/>
        </w:numPr>
        <w:tabs>
          <w:tab w:val="left" w:pos="941"/>
        </w:tabs>
        <w:spacing w:before="36" w:line="276" w:lineRule="auto"/>
        <w:ind w:left="0" w:right="216" w:firstLine="0"/>
        <w:contextualSpacing/>
        <w:jc w:val="both"/>
        <w:rPr>
          <w:sz w:val="24"/>
        </w:rPr>
      </w:pPr>
      <w:r w:rsidRPr="008621B5">
        <w:rPr>
          <w:sz w:val="24"/>
        </w:rPr>
        <w:t>Projects:</w:t>
      </w:r>
      <w:r w:rsidR="00A961CB" w:rsidRPr="008621B5">
        <w:rPr>
          <w:sz w:val="24"/>
        </w:rPr>
        <w:t>Planning,</w:t>
      </w:r>
      <w:r w:rsidR="00A961CB">
        <w:rPr>
          <w:sz w:val="24"/>
        </w:rPr>
        <w:t xml:space="preserve"> Analysis</w:t>
      </w:r>
      <w:r w:rsidRPr="008621B5">
        <w:rPr>
          <w:sz w:val="24"/>
        </w:rPr>
        <w:t>,Selection,Financing,Implementation,andReview,</w:t>
      </w:r>
    </w:p>
    <w:p w:rsidR="00F02063" w:rsidRPr="008621B5" w:rsidRDefault="000C2CC7" w:rsidP="00FC72ED">
      <w:pPr>
        <w:pStyle w:val="ListParagraph"/>
        <w:tabs>
          <w:tab w:val="left" w:pos="941"/>
        </w:tabs>
        <w:spacing w:before="36" w:line="276" w:lineRule="auto"/>
        <w:ind w:left="0" w:right="216" w:firstLine="0"/>
        <w:contextualSpacing/>
        <w:jc w:val="both"/>
        <w:rPr>
          <w:sz w:val="24"/>
        </w:rPr>
      </w:pPr>
      <w:r>
        <w:rPr>
          <w:sz w:val="24"/>
        </w:rPr>
        <w:t xml:space="preserve">               </w:t>
      </w:r>
      <w:proofErr w:type="spellStart"/>
      <w:r w:rsidR="009E36BA" w:rsidRPr="008621B5">
        <w:rPr>
          <w:sz w:val="24"/>
        </w:rPr>
        <w:t>Prasanna</w:t>
      </w:r>
      <w:proofErr w:type="spellEnd"/>
      <w:r>
        <w:rPr>
          <w:sz w:val="24"/>
        </w:rPr>
        <w:t xml:space="preserve"> </w:t>
      </w:r>
      <w:r w:rsidR="009E36BA" w:rsidRPr="008621B5">
        <w:rPr>
          <w:sz w:val="24"/>
        </w:rPr>
        <w:t>Chandra., 10</w:t>
      </w:r>
      <w:r w:rsidR="009E36BA" w:rsidRPr="008621B5">
        <w:rPr>
          <w:sz w:val="24"/>
          <w:vertAlign w:val="superscript"/>
        </w:rPr>
        <w:t>th</w:t>
      </w:r>
      <w:r w:rsidR="009E36BA" w:rsidRPr="008621B5">
        <w:rPr>
          <w:sz w:val="24"/>
        </w:rPr>
        <w:t>edition, McGraw Hill</w:t>
      </w:r>
      <w:r>
        <w:rPr>
          <w:sz w:val="24"/>
        </w:rPr>
        <w:t xml:space="preserve"> </w:t>
      </w:r>
      <w:r w:rsidR="009E36BA" w:rsidRPr="008621B5">
        <w:rPr>
          <w:sz w:val="24"/>
        </w:rPr>
        <w:t>Education, 2022</w:t>
      </w:r>
    </w:p>
    <w:p w:rsidR="0000202D" w:rsidRPr="0000202D" w:rsidRDefault="009E36BA" w:rsidP="00FC72ED">
      <w:pPr>
        <w:pStyle w:val="ListParagraph"/>
        <w:numPr>
          <w:ilvl w:val="0"/>
          <w:numId w:val="25"/>
        </w:numPr>
        <w:tabs>
          <w:tab w:val="left" w:pos="941"/>
        </w:tabs>
        <w:spacing w:line="276" w:lineRule="auto"/>
        <w:ind w:left="0" w:right="223" w:firstLine="0"/>
        <w:contextualSpacing/>
        <w:jc w:val="both"/>
        <w:rPr>
          <w:sz w:val="24"/>
        </w:rPr>
      </w:pPr>
      <w:r w:rsidRPr="008621B5">
        <w:rPr>
          <w:sz w:val="24"/>
        </w:rPr>
        <w:t>Project</w:t>
      </w:r>
      <w:r w:rsidR="000C2CC7">
        <w:rPr>
          <w:sz w:val="24"/>
        </w:rPr>
        <w:t xml:space="preserve"> </w:t>
      </w:r>
      <w:r w:rsidRPr="008621B5">
        <w:rPr>
          <w:sz w:val="24"/>
        </w:rPr>
        <w:t>Management–The</w:t>
      </w:r>
      <w:r w:rsidR="000C2CC7">
        <w:rPr>
          <w:sz w:val="24"/>
        </w:rPr>
        <w:t xml:space="preserve"> </w:t>
      </w:r>
      <w:r w:rsidRPr="008621B5">
        <w:rPr>
          <w:sz w:val="24"/>
        </w:rPr>
        <w:t>Complete</w:t>
      </w:r>
      <w:r w:rsidR="000C2CC7">
        <w:rPr>
          <w:sz w:val="24"/>
        </w:rPr>
        <w:t xml:space="preserve"> </w:t>
      </w:r>
      <w:r w:rsidRPr="008621B5">
        <w:rPr>
          <w:sz w:val="24"/>
        </w:rPr>
        <w:t>Process(with</w:t>
      </w:r>
      <w:r w:rsidR="000C2CC7">
        <w:rPr>
          <w:sz w:val="24"/>
        </w:rPr>
        <w:t xml:space="preserve"> </w:t>
      </w:r>
      <w:r w:rsidRPr="008621B5">
        <w:rPr>
          <w:sz w:val="24"/>
        </w:rPr>
        <w:t>Case</w:t>
      </w:r>
      <w:r w:rsidR="000C2CC7">
        <w:rPr>
          <w:sz w:val="24"/>
        </w:rPr>
        <w:t xml:space="preserve"> </w:t>
      </w:r>
      <w:r w:rsidRPr="008621B5">
        <w:rPr>
          <w:sz w:val="24"/>
        </w:rPr>
        <w:t>Studies</w:t>
      </w:r>
      <w:r w:rsidR="000C2CC7">
        <w:rPr>
          <w:sz w:val="24"/>
        </w:rPr>
        <w:t xml:space="preserve"> </w:t>
      </w:r>
      <w:r w:rsidRPr="008621B5">
        <w:rPr>
          <w:sz w:val="24"/>
        </w:rPr>
        <w:t>from</w:t>
      </w:r>
    </w:p>
    <w:p w:rsidR="00F02063" w:rsidRPr="008621B5" w:rsidRDefault="000C2CC7" w:rsidP="00FC72ED">
      <w:pPr>
        <w:pStyle w:val="ListParagraph"/>
        <w:tabs>
          <w:tab w:val="left" w:pos="941"/>
        </w:tabs>
        <w:spacing w:line="276" w:lineRule="auto"/>
        <w:ind w:left="0" w:right="223" w:firstLine="0"/>
        <w:contextualSpacing/>
        <w:jc w:val="both"/>
        <w:rPr>
          <w:sz w:val="24"/>
        </w:rPr>
      </w:pPr>
      <w:r>
        <w:rPr>
          <w:sz w:val="24"/>
        </w:rPr>
        <w:t xml:space="preserve">               </w:t>
      </w:r>
      <w:r w:rsidR="009E36BA" w:rsidRPr="008621B5">
        <w:rPr>
          <w:sz w:val="24"/>
        </w:rPr>
        <w:t>Renewable</w:t>
      </w:r>
      <w:r>
        <w:rPr>
          <w:sz w:val="24"/>
        </w:rPr>
        <w:t xml:space="preserve"> </w:t>
      </w:r>
      <w:r w:rsidR="009E36BA" w:rsidRPr="008621B5">
        <w:rPr>
          <w:sz w:val="24"/>
        </w:rPr>
        <w:t>Energy</w:t>
      </w:r>
      <w:r>
        <w:rPr>
          <w:sz w:val="24"/>
        </w:rPr>
        <w:t xml:space="preserve"> </w:t>
      </w:r>
      <w:r w:rsidR="009E36BA" w:rsidRPr="008621B5">
        <w:rPr>
          <w:sz w:val="24"/>
        </w:rPr>
        <w:t xml:space="preserve">Sector), </w:t>
      </w:r>
      <w:proofErr w:type="spellStart"/>
      <w:r w:rsidR="009E36BA" w:rsidRPr="008621B5">
        <w:rPr>
          <w:sz w:val="24"/>
        </w:rPr>
        <w:t>Vishwanath</w:t>
      </w:r>
      <w:proofErr w:type="spellEnd"/>
      <w:r w:rsidR="009E36BA" w:rsidRPr="008621B5">
        <w:rPr>
          <w:sz w:val="24"/>
        </w:rPr>
        <w:t xml:space="preserve"> Murthy, Sultan Chand &amp;</w:t>
      </w:r>
      <w:r>
        <w:rPr>
          <w:sz w:val="24"/>
        </w:rPr>
        <w:t xml:space="preserve"> </w:t>
      </w:r>
      <w:r w:rsidR="009E36BA" w:rsidRPr="008621B5">
        <w:rPr>
          <w:sz w:val="24"/>
        </w:rPr>
        <w:t>Sons 2018</w:t>
      </w:r>
    </w:p>
    <w:p w:rsidR="00F02063" w:rsidRPr="008621B5" w:rsidRDefault="009E36BA" w:rsidP="00FC72ED">
      <w:pPr>
        <w:pStyle w:val="ListParagraph"/>
        <w:numPr>
          <w:ilvl w:val="0"/>
          <w:numId w:val="25"/>
        </w:numPr>
        <w:tabs>
          <w:tab w:val="left" w:pos="941"/>
        </w:tabs>
        <w:ind w:left="0" w:firstLine="0"/>
        <w:contextualSpacing/>
        <w:jc w:val="both"/>
        <w:rPr>
          <w:sz w:val="24"/>
        </w:rPr>
      </w:pPr>
      <w:r w:rsidRPr="008621B5">
        <w:rPr>
          <w:sz w:val="24"/>
        </w:rPr>
        <w:t>Project</w:t>
      </w:r>
      <w:r w:rsidR="000C2CC7">
        <w:rPr>
          <w:sz w:val="24"/>
        </w:rPr>
        <w:t xml:space="preserve"> </w:t>
      </w:r>
      <w:r w:rsidRPr="008621B5">
        <w:rPr>
          <w:sz w:val="24"/>
        </w:rPr>
        <w:t>Management,</w:t>
      </w:r>
      <w:r w:rsidR="000C2CC7">
        <w:rPr>
          <w:sz w:val="24"/>
        </w:rPr>
        <w:t xml:space="preserve"> </w:t>
      </w:r>
      <w:r w:rsidRPr="008621B5">
        <w:rPr>
          <w:sz w:val="24"/>
        </w:rPr>
        <w:t>Harvey</w:t>
      </w:r>
      <w:r w:rsidR="000C2CC7">
        <w:rPr>
          <w:sz w:val="24"/>
        </w:rPr>
        <w:t xml:space="preserve"> </w:t>
      </w:r>
      <w:proofErr w:type="spellStart"/>
      <w:r w:rsidRPr="008621B5">
        <w:rPr>
          <w:sz w:val="24"/>
        </w:rPr>
        <w:t>Maylor</w:t>
      </w:r>
      <w:proofErr w:type="spellEnd"/>
      <w:r w:rsidRPr="008621B5">
        <w:rPr>
          <w:sz w:val="24"/>
        </w:rPr>
        <w:t>,</w:t>
      </w:r>
      <w:r w:rsidR="000C2CC7">
        <w:rPr>
          <w:sz w:val="24"/>
        </w:rPr>
        <w:t xml:space="preserve"> </w:t>
      </w:r>
      <w:r w:rsidRPr="008621B5">
        <w:rPr>
          <w:sz w:val="24"/>
        </w:rPr>
        <w:t>5</w:t>
      </w:r>
      <w:r w:rsidRPr="00A961CB">
        <w:rPr>
          <w:sz w:val="24"/>
          <w:vertAlign w:val="superscript"/>
        </w:rPr>
        <w:t>th</w:t>
      </w:r>
      <w:r w:rsidRPr="008621B5">
        <w:rPr>
          <w:sz w:val="24"/>
        </w:rPr>
        <w:t>edition,</w:t>
      </w:r>
      <w:r w:rsidR="000C2CC7">
        <w:rPr>
          <w:sz w:val="24"/>
        </w:rPr>
        <w:t xml:space="preserve"> </w:t>
      </w:r>
      <w:r w:rsidRPr="008621B5">
        <w:rPr>
          <w:sz w:val="24"/>
        </w:rPr>
        <w:t>Pearson,</w:t>
      </w:r>
      <w:r w:rsidR="000C2CC7">
        <w:rPr>
          <w:sz w:val="24"/>
        </w:rPr>
        <w:t xml:space="preserve"> </w:t>
      </w:r>
      <w:r w:rsidRPr="008621B5">
        <w:rPr>
          <w:sz w:val="24"/>
        </w:rPr>
        <w:t>2021</w:t>
      </w:r>
    </w:p>
    <w:p w:rsidR="0000202D" w:rsidRPr="0000202D" w:rsidRDefault="009E36BA" w:rsidP="00FC72ED">
      <w:pPr>
        <w:pStyle w:val="ListParagraph"/>
        <w:numPr>
          <w:ilvl w:val="0"/>
          <w:numId w:val="25"/>
        </w:numPr>
        <w:tabs>
          <w:tab w:val="left" w:pos="941"/>
        </w:tabs>
        <w:spacing w:before="42" w:line="276" w:lineRule="auto"/>
        <w:ind w:left="0" w:right="215" w:firstLine="0"/>
        <w:contextualSpacing/>
        <w:jc w:val="both"/>
        <w:rPr>
          <w:sz w:val="24"/>
        </w:rPr>
      </w:pPr>
      <w:r w:rsidRPr="008621B5">
        <w:rPr>
          <w:sz w:val="24"/>
        </w:rPr>
        <w:t>Financial</w:t>
      </w:r>
      <w:r w:rsidR="000C2CC7">
        <w:rPr>
          <w:sz w:val="24"/>
        </w:rPr>
        <w:t xml:space="preserve"> </w:t>
      </w:r>
      <w:r w:rsidRPr="008621B5">
        <w:rPr>
          <w:sz w:val="24"/>
        </w:rPr>
        <w:t>Accounting</w:t>
      </w:r>
      <w:r w:rsidR="000C2CC7">
        <w:rPr>
          <w:sz w:val="24"/>
        </w:rPr>
        <w:t xml:space="preserve"> </w:t>
      </w:r>
      <w:r w:rsidRPr="008621B5">
        <w:rPr>
          <w:sz w:val="24"/>
        </w:rPr>
        <w:t>for</w:t>
      </w:r>
      <w:r w:rsidR="000C2CC7">
        <w:rPr>
          <w:sz w:val="24"/>
        </w:rPr>
        <w:t xml:space="preserve"> </w:t>
      </w:r>
      <w:r w:rsidRPr="008621B5">
        <w:rPr>
          <w:sz w:val="24"/>
        </w:rPr>
        <w:t>Management,</w:t>
      </w:r>
      <w:r w:rsidR="000C2CC7">
        <w:rPr>
          <w:sz w:val="24"/>
        </w:rPr>
        <w:t xml:space="preserve"> </w:t>
      </w:r>
      <w:proofErr w:type="spellStart"/>
      <w:r w:rsidRPr="008621B5">
        <w:rPr>
          <w:sz w:val="24"/>
        </w:rPr>
        <w:t>Paresh</w:t>
      </w:r>
      <w:proofErr w:type="spellEnd"/>
      <w:r w:rsidR="000C2CC7">
        <w:rPr>
          <w:sz w:val="24"/>
        </w:rPr>
        <w:t xml:space="preserve"> </w:t>
      </w:r>
      <w:r w:rsidRPr="008621B5">
        <w:rPr>
          <w:sz w:val="24"/>
        </w:rPr>
        <w:t>Shah,</w:t>
      </w:r>
      <w:r w:rsidR="000C2CC7">
        <w:rPr>
          <w:sz w:val="24"/>
        </w:rPr>
        <w:t xml:space="preserve"> </w:t>
      </w:r>
      <w:r w:rsidRPr="008621B5">
        <w:rPr>
          <w:sz w:val="24"/>
        </w:rPr>
        <w:t>3</w:t>
      </w:r>
      <w:r w:rsidRPr="008621B5">
        <w:rPr>
          <w:sz w:val="24"/>
          <w:vertAlign w:val="superscript"/>
        </w:rPr>
        <w:t>rd</w:t>
      </w:r>
      <w:r w:rsidR="000C2CC7">
        <w:rPr>
          <w:sz w:val="24"/>
          <w:vertAlign w:val="superscript"/>
        </w:rPr>
        <w:t xml:space="preserve"> </w:t>
      </w:r>
      <w:r w:rsidRPr="008621B5">
        <w:rPr>
          <w:sz w:val="24"/>
        </w:rPr>
        <w:t>edition,</w:t>
      </w:r>
      <w:r w:rsidR="000C2CC7">
        <w:rPr>
          <w:sz w:val="24"/>
        </w:rPr>
        <w:t xml:space="preserve"> </w:t>
      </w:r>
      <w:r w:rsidRPr="008621B5">
        <w:rPr>
          <w:sz w:val="24"/>
        </w:rPr>
        <w:t>Oxford</w:t>
      </w:r>
    </w:p>
    <w:p w:rsidR="00F02063" w:rsidRPr="008621B5" w:rsidRDefault="000C2CC7" w:rsidP="00FC72ED">
      <w:pPr>
        <w:pStyle w:val="ListParagraph"/>
        <w:tabs>
          <w:tab w:val="left" w:pos="941"/>
        </w:tabs>
        <w:spacing w:before="42" w:line="276" w:lineRule="auto"/>
        <w:ind w:left="0" w:right="215" w:firstLine="0"/>
        <w:contextualSpacing/>
        <w:jc w:val="both"/>
        <w:rPr>
          <w:sz w:val="24"/>
        </w:rPr>
      </w:pPr>
      <w:r>
        <w:rPr>
          <w:sz w:val="24"/>
        </w:rPr>
        <w:t xml:space="preserve">               </w:t>
      </w:r>
      <w:proofErr w:type="gramStart"/>
      <w:r w:rsidRPr="008621B5">
        <w:rPr>
          <w:sz w:val="24"/>
        </w:rPr>
        <w:t>University</w:t>
      </w:r>
      <w:r>
        <w:rPr>
          <w:sz w:val="24"/>
        </w:rPr>
        <w:t xml:space="preserve"> Press</w:t>
      </w:r>
      <w:r w:rsidR="009E36BA" w:rsidRPr="008621B5">
        <w:rPr>
          <w:sz w:val="24"/>
        </w:rPr>
        <w:t>,</w:t>
      </w:r>
      <w:r>
        <w:rPr>
          <w:sz w:val="24"/>
        </w:rPr>
        <w:t xml:space="preserve"> </w:t>
      </w:r>
      <w:r w:rsidR="009E36BA" w:rsidRPr="008621B5">
        <w:rPr>
          <w:sz w:val="24"/>
        </w:rPr>
        <w:t>2019.</w:t>
      </w:r>
      <w:proofErr w:type="gramEnd"/>
    </w:p>
    <w:p w:rsidR="0000202D" w:rsidRPr="0000202D" w:rsidRDefault="009E36BA" w:rsidP="00FC72ED">
      <w:pPr>
        <w:pStyle w:val="ListParagraph"/>
        <w:numPr>
          <w:ilvl w:val="0"/>
          <w:numId w:val="25"/>
        </w:numPr>
        <w:tabs>
          <w:tab w:val="left" w:pos="941"/>
        </w:tabs>
        <w:spacing w:line="278" w:lineRule="auto"/>
        <w:ind w:left="0" w:right="215" w:firstLine="0"/>
        <w:contextualSpacing/>
        <w:jc w:val="both"/>
        <w:rPr>
          <w:sz w:val="24"/>
        </w:rPr>
      </w:pPr>
      <w:r w:rsidRPr="008621B5">
        <w:rPr>
          <w:sz w:val="24"/>
        </w:rPr>
        <w:t>Financial</w:t>
      </w:r>
      <w:r w:rsidR="000C2CC7">
        <w:rPr>
          <w:sz w:val="24"/>
        </w:rPr>
        <w:t xml:space="preserve"> </w:t>
      </w:r>
      <w:r w:rsidRPr="008621B5">
        <w:rPr>
          <w:sz w:val="24"/>
        </w:rPr>
        <w:t>Management</w:t>
      </w:r>
      <w:r w:rsidR="000C2CC7">
        <w:rPr>
          <w:sz w:val="24"/>
        </w:rPr>
        <w:t xml:space="preserve"> </w:t>
      </w:r>
      <w:r w:rsidRPr="008621B5">
        <w:rPr>
          <w:sz w:val="24"/>
        </w:rPr>
        <w:t>Text,</w:t>
      </w:r>
      <w:r w:rsidR="000C2CC7">
        <w:rPr>
          <w:sz w:val="24"/>
        </w:rPr>
        <w:t xml:space="preserve"> </w:t>
      </w:r>
      <w:r w:rsidRPr="008621B5">
        <w:rPr>
          <w:sz w:val="24"/>
        </w:rPr>
        <w:t>Problems</w:t>
      </w:r>
      <w:r w:rsidR="000C2CC7">
        <w:rPr>
          <w:sz w:val="24"/>
        </w:rPr>
        <w:t xml:space="preserve"> </w:t>
      </w:r>
      <w:r w:rsidRPr="008621B5">
        <w:rPr>
          <w:sz w:val="24"/>
        </w:rPr>
        <w:t>and</w:t>
      </w:r>
      <w:r w:rsidR="000C2CC7">
        <w:rPr>
          <w:sz w:val="24"/>
        </w:rPr>
        <w:t xml:space="preserve"> </w:t>
      </w:r>
      <w:r w:rsidRPr="008621B5">
        <w:rPr>
          <w:sz w:val="24"/>
        </w:rPr>
        <w:t>Cases,</w:t>
      </w:r>
      <w:r w:rsidR="000C2CC7">
        <w:rPr>
          <w:sz w:val="24"/>
        </w:rPr>
        <w:t xml:space="preserve"> </w:t>
      </w:r>
      <w:r w:rsidRPr="008621B5">
        <w:rPr>
          <w:sz w:val="24"/>
        </w:rPr>
        <w:t>Khan&amp;</w:t>
      </w:r>
      <w:r w:rsidR="000C2CC7">
        <w:rPr>
          <w:sz w:val="24"/>
        </w:rPr>
        <w:t xml:space="preserve"> </w:t>
      </w:r>
      <w:r w:rsidRPr="008621B5">
        <w:rPr>
          <w:sz w:val="24"/>
        </w:rPr>
        <w:t>Jain,</w:t>
      </w:r>
      <w:r w:rsidR="000C2CC7">
        <w:rPr>
          <w:sz w:val="24"/>
        </w:rPr>
        <w:t xml:space="preserve"> </w:t>
      </w:r>
      <w:r w:rsidRPr="008621B5">
        <w:rPr>
          <w:sz w:val="24"/>
        </w:rPr>
        <w:t>8</w:t>
      </w:r>
      <w:r w:rsidRPr="008621B5">
        <w:rPr>
          <w:sz w:val="24"/>
          <w:vertAlign w:val="superscript"/>
        </w:rPr>
        <w:t>th</w:t>
      </w:r>
      <w:r w:rsidR="000C2CC7">
        <w:rPr>
          <w:sz w:val="24"/>
          <w:vertAlign w:val="superscript"/>
        </w:rPr>
        <w:t xml:space="preserve"> </w:t>
      </w:r>
      <w:r w:rsidRPr="008621B5">
        <w:rPr>
          <w:sz w:val="24"/>
        </w:rPr>
        <w:t>edition,</w:t>
      </w:r>
    </w:p>
    <w:p w:rsidR="00F02063" w:rsidRPr="008621B5" w:rsidRDefault="000C2CC7" w:rsidP="00FC72ED">
      <w:pPr>
        <w:pStyle w:val="ListParagraph"/>
        <w:tabs>
          <w:tab w:val="left" w:pos="941"/>
        </w:tabs>
        <w:spacing w:line="278" w:lineRule="auto"/>
        <w:ind w:left="0" w:right="215" w:firstLine="0"/>
        <w:contextualSpacing/>
        <w:jc w:val="both"/>
        <w:rPr>
          <w:sz w:val="24"/>
        </w:rPr>
      </w:pPr>
      <w:r>
        <w:rPr>
          <w:sz w:val="24"/>
        </w:rPr>
        <w:t xml:space="preserve">               </w:t>
      </w:r>
      <w:r w:rsidR="009E36BA" w:rsidRPr="008621B5">
        <w:rPr>
          <w:sz w:val="24"/>
        </w:rPr>
        <w:t>Tata</w:t>
      </w:r>
      <w:r>
        <w:rPr>
          <w:sz w:val="24"/>
        </w:rPr>
        <w:t xml:space="preserve"> </w:t>
      </w:r>
      <w:r w:rsidR="009E36BA" w:rsidRPr="008621B5">
        <w:rPr>
          <w:sz w:val="24"/>
        </w:rPr>
        <w:t>McGraw Hill, 2018</w:t>
      </w:r>
    </w:p>
    <w:p w:rsidR="00F02063" w:rsidRPr="008621B5" w:rsidRDefault="009E36BA" w:rsidP="00FC72ED">
      <w:pPr>
        <w:pStyle w:val="ListParagraph"/>
        <w:numPr>
          <w:ilvl w:val="0"/>
          <w:numId w:val="25"/>
        </w:numPr>
        <w:tabs>
          <w:tab w:val="left" w:pos="941"/>
        </w:tabs>
        <w:spacing w:line="272" w:lineRule="exact"/>
        <w:ind w:left="0" w:firstLine="0"/>
        <w:contextualSpacing/>
        <w:jc w:val="both"/>
        <w:rPr>
          <w:sz w:val="24"/>
        </w:rPr>
      </w:pPr>
      <w:proofErr w:type="gramStart"/>
      <w:r w:rsidRPr="008621B5">
        <w:rPr>
          <w:sz w:val="24"/>
        </w:rPr>
        <w:t>Financial</w:t>
      </w:r>
      <w:r w:rsidR="000C2CC7">
        <w:rPr>
          <w:sz w:val="24"/>
        </w:rPr>
        <w:t xml:space="preserve"> </w:t>
      </w:r>
      <w:r w:rsidRPr="008621B5">
        <w:rPr>
          <w:sz w:val="24"/>
        </w:rPr>
        <w:t>Management,</w:t>
      </w:r>
      <w:r w:rsidR="000C2CC7">
        <w:rPr>
          <w:sz w:val="24"/>
        </w:rPr>
        <w:t xml:space="preserve"> </w:t>
      </w:r>
      <w:r w:rsidRPr="008621B5">
        <w:rPr>
          <w:sz w:val="24"/>
        </w:rPr>
        <w:t>Dr.</w:t>
      </w:r>
      <w:r w:rsidR="000C2CC7">
        <w:rPr>
          <w:sz w:val="24"/>
        </w:rPr>
        <w:t xml:space="preserve"> </w:t>
      </w:r>
      <w:r w:rsidRPr="008621B5">
        <w:rPr>
          <w:sz w:val="24"/>
        </w:rPr>
        <w:t>P.</w:t>
      </w:r>
      <w:r w:rsidR="000C2CC7">
        <w:rPr>
          <w:sz w:val="24"/>
        </w:rPr>
        <w:t xml:space="preserve"> </w:t>
      </w:r>
      <w:r w:rsidRPr="008621B5">
        <w:rPr>
          <w:sz w:val="24"/>
        </w:rPr>
        <w:t>C.</w:t>
      </w:r>
      <w:r w:rsidR="000C2CC7">
        <w:rPr>
          <w:sz w:val="24"/>
        </w:rPr>
        <w:t xml:space="preserve"> </w:t>
      </w:r>
      <w:proofErr w:type="spellStart"/>
      <w:r w:rsidRPr="008621B5">
        <w:rPr>
          <w:sz w:val="24"/>
        </w:rPr>
        <w:t>Tulsian</w:t>
      </w:r>
      <w:proofErr w:type="spellEnd"/>
      <w:r w:rsidRPr="008621B5">
        <w:rPr>
          <w:sz w:val="24"/>
        </w:rPr>
        <w:t>,</w:t>
      </w:r>
      <w:r w:rsidR="000C2CC7">
        <w:rPr>
          <w:sz w:val="24"/>
        </w:rPr>
        <w:t xml:space="preserve"> </w:t>
      </w:r>
      <w:r w:rsidRPr="008621B5">
        <w:rPr>
          <w:sz w:val="24"/>
        </w:rPr>
        <w:t>5</w:t>
      </w:r>
      <w:r w:rsidRPr="008621B5">
        <w:rPr>
          <w:sz w:val="24"/>
          <w:vertAlign w:val="superscript"/>
        </w:rPr>
        <w:t>th</w:t>
      </w:r>
      <w:r w:rsidRPr="008621B5">
        <w:rPr>
          <w:sz w:val="24"/>
        </w:rPr>
        <w:t xml:space="preserve"> edition,</w:t>
      </w:r>
      <w:r w:rsidR="000C2CC7">
        <w:rPr>
          <w:sz w:val="24"/>
        </w:rPr>
        <w:t xml:space="preserve"> </w:t>
      </w:r>
      <w:proofErr w:type="spellStart"/>
      <w:r w:rsidRPr="008621B5">
        <w:rPr>
          <w:sz w:val="24"/>
        </w:rPr>
        <w:t>S.Chand</w:t>
      </w:r>
      <w:proofErr w:type="spellEnd"/>
      <w:r w:rsidR="000C2CC7">
        <w:rPr>
          <w:sz w:val="24"/>
        </w:rPr>
        <w:t xml:space="preserve"> </w:t>
      </w:r>
      <w:r w:rsidRPr="008621B5">
        <w:rPr>
          <w:sz w:val="24"/>
        </w:rPr>
        <w:t>and</w:t>
      </w:r>
      <w:r w:rsidR="000C2CC7">
        <w:rPr>
          <w:sz w:val="24"/>
        </w:rPr>
        <w:t xml:space="preserve"> </w:t>
      </w:r>
      <w:r w:rsidRPr="008621B5">
        <w:rPr>
          <w:sz w:val="24"/>
        </w:rPr>
        <w:t>company,</w:t>
      </w:r>
      <w:r w:rsidR="000C2CC7">
        <w:rPr>
          <w:sz w:val="24"/>
        </w:rPr>
        <w:t xml:space="preserve"> </w:t>
      </w:r>
      <w:r w:rsidRPr="008621B5">
        <w:rPr>
          <w:sz w:val="24"/>
        </w:rPr>
        <w:t>2017.</w:t>
      </w:r>
      <w:proofErr w:type="gramEnd"/>
    </w:p>
    <w:p w:rsidR="0000202D" w:rsidRPr="0000202D" w:rsidRDefault="009E36BA" w:rsidP="00FC72ED">
      <w:pPr>
        <w:pStyle w:val="ListParagraph"/>
        <w:numPr>
          <w:ilvl w:val="0"/>
          <w:numId w:val="25"/>
        </w:numPr>
        <w:tabs>
          <w:tab w:val="left" w:pos="941"/>
        </w:tabs>
        <w:spacing w:before="39" w:line="276" w:lineRule="auto"/>
        <w:ind w:left="0" w:right="216" w:firstLine="0"/>
        <w:contextualSpacing/>
        <w:jc w:val="both"/>
        <w:rPr>
          <w:sz w:val="24"/>
        </w:rPr>
      </w:pPr>
      <w:r w:rsidRPr="008621B5">
        <w:rPr>
          <w:sz w:val="24"/>
        </w:rPr>
        <w:t>Financial</w:t>
      </w:r>
      <w:r w:rsidR="000C2CC7">
        <w:rPr>
          <w:sz w:val="24"/>
        </w:rPr>
        <w:t xml:space="preserve"> </w:t>
      </w:r>
      <w:r w:rsidRPr="008621B5">
        <w:rPr>
          <w:sz w:val="24"/>
        </w:rPr>
        <w:t>Management,</w:t>
      </w:r>
      <w:r w:rsidR="000C2CC7">
        <w:rPr>
          <w:sz w:val="24"/>
        </w:rPr>
        <w:t xml:space="preserve"> </w:t>
      </w:r>
      <w:r w:rsidRPr="008621B5">
        <w:rPr>
          <w:sz w:val="24"/>
        </w:rPr>
        <w:t>Ravi</w:t>
      </w:r>
      <w:r w:rsidR="000C2CC7">
        <w:rPr>
          <w:sz w:val="24"/>
        </w:rPr>
        <w:t xml:space="preserve"> </w:t>
      </w:r>
      <w:proofErr w:type="spellStart"/>
      <w:r w:rsidRPr="008621B5">
        <w:rPr>
          <w:sz w:val="24"/>
        </w:rPr>
        <w:t>Kishore</w:t>
      </w:r>
      <w:proofErr w:type="spellEnd"/>
      <w:r w:rsidRPr="008621B5">
        <w:rPr>
          <w:sz w:val="24"/>
        </w:rPr>
        <w:t>,</w:t>
      </w:r>
      <w:r w:rsidR="000C2CC7">
        <w:rPr>
          <w:sz w:val="24"/>
        </w:rPr>
        <w:t xml:space="preserve"> </w:t>
      </w:r>
      <w:r w:rsidRPr="008621B5">
        <w:rPr>
          <w:sz w:val="24"/>
        </w:rPr>
        <w:t>8</w:t>
      </w:r>
      <w:r w:rsidRPr="008621B5">
        <w:rPr>
          <w:sz w:val="24"/>
          <w:vertAlign w:val="superscript"/>
        </w:rPr>
        <w:t>th</w:t>
      </w:r>
      <w:r w:rsidRPr="008621B5">
        <w:rPr>
          <w:sz w:val="24"/>
        </w:rPr>
        <w:t>edition</w:t>
      </w:r>
      <w:proofErr w:type="gramStart"/>
      <w:r w:rsidRPr="008621B5">
        <w:rPr>
          <w:sz w:val="24"/>
        </w:rPr>
        <w:t>,Taxmann</w:t>
      </w:r>
      <w:proofErr w:type="gramEnd"/>
      <w:r w:rsidR="00D135B3">
        <w:rPr>
          <w:sz w:val="24"/>
        </w:rPr>
        <w:t xml:space="preserve"> </w:t>
      </w:r>
      <w:proofErr w:type="spellStart"/>
      <w:r w:rsidRPr="008621B5">
        <w:rPr>
          <w:sz w:val="24"/>
        </w:rPr>
        <w:t>PublicationsPvt</w:t>
      </w:r>
      <w:proofErr w:type="spellEnd"/>
      <w:r w:rsidRPr="008621B5">
        <w:rPr>
          <w:sz w:val="24"/>
        </w:rPr>
        <w:t>.</w:t>
      </w:r>
    </w:p>
    <w:p w:rsidR="00F02063" w:rsidRPr="008621B5" w:rsidRDefault="000C2CC7" w:rsidP="00FC72ED">
      <w:pPr>
        <w:pStyle w:val="ListParagraph"/>
        <w:tabs>
          <w:tab w:val="left" w:pos="941"/>
        </w:tabs>
        <w:spacing w:before="39" w:line="276" w:lineRule="auto"/>
        <w:ind w:left="0" w:right="216" w:firstLine="0"/>
        <w:contextualSpacing/>
        <w:jc w:val="both"/>
        <w:rPr>
          <w:sz w:val="24"/>
        </w:rPr>
      </w:pPr>
      <w:r>
        <w:rPr>
          <w:sz w:val="24"/>
        </w:rPr>
        <w:t xml:space="preserve">               </w:t>
      </w:r>
      <w:r w:rsidR="009E36BA" w:rsidRPr="008621B5">
        <w:rPr>
          <w:sz w:val="24"/>
        </w:rPr>
        <w:t>Ltd,</w:t>
      </w:r>
      <w:r>
        <w:rPr>
          <w:sz w:val="24"/>
        </w:rPr>
        <w:t xml:space="preserve"> </w:t>
      </w:r>
      <w:r w:rsidR="009E36BA" w:rsidRPr="008621B5">
        <w:rPr>
          <w:sz w:val="24"/>
        </w:rPr>
        <w:t>2020</w:t>
      </w:r>
    </w:p>
    <w:p w:rsidR="009E36BA" w:rsidRDefault="009E36BA" w:rsidP="00FC72ED">
      <w:pPr>
        <w:tabs>
          <w:tab w:val="left" w:pos="941"/>
        </w:tabs>
        <w:spacing w:before="39" w:line="276" w:lineRule="auto"/>
        <w:ind w:right="216"/>
        <w:contextualSpacing/>
        <w:jc w:val="both"/>
        <w:rPr>
          <w:sz w:val="24"/>
        </w:rPr>
      </w:pPr>
    </w:p>
    <w:p w:rsidR="009E36BA" w:rsidRPr="00D76903" w:rsidRDefault="009E36BA" w:rsidP="00FC72ED">
      <w:pPr>
        <w:pStyle w:val="Heading1"/>
        <w:spacing w:before="80"/>
        <w:ind w:left="0"/>
        <w:contextualSpacing/>
        <w:jc w:val="both"/>
        <w:rPr>
          <w:rFonts w:ascii="Algerian" w:hAnsi="Algerian"/>
          <w:spacing w:val="-3"/>
        </w:rPr>
      </w:pPr>
      <w:r w:rsidRPr="00D76903">
        <w:rPr>
          <w:rFonts w:ascii="Algerian" w:hAnsi="Algerian"/>
          <w:spacing w:val="-3"/>
        </w:rPr>
        <w:t>Evaluation Methodology:</w:t>
      </w:r>
    </w:p>
    <w:p w:rsidR="0080534B" w:rsidRDefault="0080534B" w:rsidP="00FC72ED">
      <w:pPr>
        <w:pStyle w:val="BodyText"/>
        <w:spacing w:before="1"/>
        <w:contextualSpacing/>
        <w:jc w:val="both"/>
      </w:pPr>
      <w:r w:rsidRPr="0080534B">
        <w:rPr>
          <w:b/>
          <w:bCs/>
        </w:rPr>
        <w:t>MSE:</w:t>
      </w:r>
      <w:r>
        <w:t xml:space="preserve"> The Mid-Semester Examination will cover 50% of the syllabus. </w:t>
      </w:r>
    </w:p>
    <w:p w:rsidR="009E36BA" w:rsidRPr="0024158F" w:rsidRDefault="0080534B" w:rsidP="00FC72ED">
      <w:pPr>
        <w:pStyle w:val="BodyText"/>
        <w:spacing w:before="1"/>
        <w:contextualSpacing/>
        <w:jc w:val="both"/>
        <w:rPr>
          <w:bCs/>
        </w:rPr>
      </w:pPr>
      <w:r w:rsidRPr="0080534B">
        <w:rPr>
          <w:b/>
          <w:bCs/>
        </w:rPr>
        <w:t>ESE:</w:t>
      </w:r>
      <w:r>
        <w:t xml:space="preserve"> The End-Semester Examination will cover 75% of the remaining syllabus (excluding the MSE syllabus) and 25% of the MSE syllabus.</w:t>
      </w:r>
    </w:p>
    <w:p w:rsidR="0080534B" w:rsidRPr="0080534B" w:rsidRDefault="0080534B" w:rsidP="0080534B">
      <w:pPr>
        <w:widowControl/>
        <w:autoSpaceDE/>
        <w:autoSpaceDN/>
        <w:spacing w:before="100" w:beforeAutospacing="1" w:after="100" w:afterAutospacing="1"/>
        <w:rPr>
          <w:sz w:val="24"/>
          <w:szCs w:val="24"/>
          <w:lang w:val="en-GB" w:eastAsia="en-GB" w:bidi="mr-IN"/>
        </w:rPr>
      </w:pPr>
      <w:r w:rsidRPr="0080534B">
        <w:rPr>
          <w:sz w:val="24"/>
          <w:szCs w:val="24"/>
          <w:lang w:val="en-GB" w:eastAsia="en-GB" w:bidi="mr-IN"/>
        </w:rPr>
        <w:t>ISA: The Internal Sessional Assessment (ISA) will be based on any one or a combination of the following components:</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Declared Test</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Surprise Test</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MCQ Test</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Performance in Tutorials</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Assignments/Tutorials/Punctuality/Attendance</w:t>
      </w:r>
    </w:p>
    <w:p w:rsidR="0080534B" w:rsidRPr="0080534B" w:rsidRDefault="0080534B" w:rsidP="0080534B">
      <w:pPr>
        <w:widowControl/>
        <w:autoSpaceDE/>
        <w:autoSpaceDN/>
        <w:spacing w:before="100" w:beforeAutospacing="1" w:after="100" w:afterAutospacing="1"/>
        <w:rPr>
          <w:sz w:val="24"/>
          <w:szCs w:val="24"/>
          <w:lang w:val="en-GB" w:eastAsia="en-GB" w:bidi="mr-IN"/>
        </w:rPr>
      </w:pPr>
      <w:r w:rsidRPr="0080534B">
        <w:rPr>
          <w:sz w:val="24"/>
          <w:szCs w:val="24"/>
          <w:lang w:val="en-GB" w:eastAsia="en-GB" w:bidi="mr-IN"/>
        </w:rPr>
        <w:t>Additionally, the Course Coordinator may select other components and will announce the method of evaluation at the beginning of the course.</w:t>
      </w:r>
    </w:p>
    <w:p w:rsidR="009E36BA" w:rsidRDefault="009E36BA" w:rsidP="00FC72ED">
      <w:pPr>
        <w:pStyle w:val="BodyText"/>
        <w:contextualSpacing/>
        <w:jc w:val="both"/>
      </w:pPr>
    </w:p>
    <w:p w:rsidR="009E36BA" w:rsidRDefault="009E36BA" w:rsidP="00FC72ED">
      <w:pPr>
        <w:tabs>
          <w:tab w:val="left" w:pos="941"/>
        </w:tabs>
        <w:spacing w:before="39" w:line="276" w:lineRule="auto"/>
        <w:ind w:right="216"/>
        <w:contextualSpacing/>
        <w:jc w:val="both"/>
        <w:rPr>
          <w:rFonts w:cstheme="minorBidi"/>
          <w:sz w:val="24"/>
          <w:lang w:bidi="mr-IN"/>
        </w:rPr>
      </w:pPr>
    </w:p>
    <w:sectPr w:rsidR="009E36BA" w:rsidSect="00051F66">
      <w:pgSz w:w="11910" w:h="16840"/>
      <w:pgMar w:top="1440" w:right="1440" w:bottom="126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523" w:rsidRDefault="00C91523" w:rsidP="00AE2FA2">
      <w:r>
        <w:separator/>
      </w:r>
    </w:p>
  </w:endnote>
  <w:endnote w:type="continuationSeparator" w:id="0">
    <w:p w:rsidR="00C91523" w:rsidRDefault="00C91523" w:rsidP="00AE2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523" w:rsidRDefault="00C91523" w:rsidP="00AE2FA2">
      <w:r>
        <w:separator/>
      </w:r>
    </w:p>
  </w:footnote>
  <w:footnote w:type="continuationSeparator" w:id="0">
    <w:p w:rsidR="00C91523" w:rsidRDefault="00C91523" w:rsidP="00AE2F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42E2F"/>
    <w:multiLevelType w:val="multilevel"/>
    <w:tmpl w:val="14161388"/>
    <w:lvl w:ilvl="0">
      <w:start w:val="1"/>
      <w:numFmt w:val="decimal"/>
      <w:lvlText w:val="%1."/>
      <w:lvlJc w:val="left"/>
      <w:pPr>
        <w:tabs>
          <w:tab w:val="num" w:pos="720"/>
        </w:tabs>
        <w:ind w:left="720" w:hanging="360"/>
      </w:pPr>
      <w:rPr>
        <w:rFonts w:ascii="Times New Roman" w:eastAsia="Times New Roman" w:hAnsi="Times New Roman" w:cs="Times New Roman" w:hint="default"/>
        <w:spacing w:val="-2"/>
        <w:w w:val="99"/>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337B10"/>
    <w:multiLevelType w:val="multilevel"/>
    <w:tmpl w:val="B08EB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755C88"/>
    <w:multiLevelType w:val="hybridMultilevel"/>
    <w:tmpl w:val="7C486752"/>
    <w:lvl w:ilvl="0" w:tplc="A600BCA8">
      <w:start w:val="1"/>
      <w:numFmt w:val="decimal"/>
      <w:lvlText w:val="%1."/>
      <w:lvlJc w:val="left"/>
      <w:pPr>
        <w:ind w:left="780" w:hanging="420"/>
      </w:pPr>
      <w:rPr>
        <w:rFonts w:ascii="Times New Roman" w:eastAsia="Times New Roman" w:hAnsi="Times New Roman" w:cs="Times New Roman" w:hint="default"/>
        <w:w w:val="100"/>
        <w:sz w:val="24"/>
        <w:szCs w:val="24"/>
        <w:lang w:val="en-US" w:eastAsia="en-US" w:bidi="ar-SA"/>
      </w:rPr>
    </w:lvl>
    <w:lvl w:ilvl="1" w:tplc="F432BEA8">
      <w:numFmt w:val="bullet"/>
      <w:lvlText w:val="•"/>
      <w:lvlJc w:val="left"/>
      <w:pPr>
        <w:ind w:left="1522" w:hanging="420"/>
      </w:pPr>
      <w:rPr>
        <w:rFonts w:hint="default"/>
        <w:lang w:val="en-US" w:eastAsia="en-US" w:bidi="ar-SA"/>
      </w:rPr>
    </w:lvl>
    <w:lvl w:ilvl="2" w:tplc="C5D06660">
      <w:numFmt w:val="bullet"/>
      <w:lvlText w:val="•"/>
      <w:lvlJc w:val="left"/>
      <w:pPr>
        <w:ind w:left="2405" w:hanging="420"/>
      </w:pPr>
      <w:rPr>
        <w:rFonts w:hint="default"/>
        <w:lang w:val="en-US" w:eastAsia="en-US" w:bidi="ar-SA"/>
      </w:rPr>
    </w:lvl>
    <w:lvl w:ilvl="3" w:tplc="CF6E60AA">
      <w:numFmt w:val="bullet"/>
      <w:lvlText w:val="•"/>
      <w:lvlJc w:val="left"/>
      <w:pPr>
        <w:ind w:left="3287" w:hanging="420"/>
      </w:pPr>
      <w:rPr>
        <w:rFonts w:hint="default"/>
        <w:lang w:val="en-US" w:eastAsia="en-US" w:bidi="ar-SA"/>
      </w:rPr>
    </w:lvl>
    <w:lvl w:ilvl="4" w:tplc="ACE69230">
      <w:numFmt w:val="bullet"/>
      <w:lvlText w:val="•"/>
      <w:lvlJc w:val="left"/>
      <w:pPr>
        <w:ind w:left="4170" w:hanging="420"/>
      </w:pPr>
      <w:rPr>
        <w:rFonts w:hint="default"/>
        <w:lang w:val="en-US" w:eastAsia="en-US" w:bidi="ar-SA"/>
      </w:rPr>
    </w:lvl>
    <w:lvl w:ilvl="5" w:tplc="D068E4EC">
      <w:numFmt w:val="bullet"/>
      <w:lvlText w:val="•"/>
      <w:lvlJc w:val="left"/>
      <w:pPr>
        <w:ind w:left="5053" w:hanging="420"/>
      </w:pPr>
      <w:rPr>
        <w:rFonts w:hint="default"/>
        <w:lang w:val="en-US" w:eastAsia="en-US" w:bidi="ar-SA"/>
      </w:rPr>
    </w:lvl>
    <w:lvl w:ilvl="6" w:tplc="B600A450">
      <w:numFmt w:val="bullet"/>
      <w:lvlText w:val="•"/>
      <w:lvlJc w:val="left"/>
      <w:pPr>
        <w:ind w:left="5935" w:hanging="420"/>
      </w:pPr>
      <w:rPr>
        <w:rFonts w:hint="default"/>
        <w:lang w:val="en-US" w:eastAsia="en-US" w:bidi="ar-SA"/>
      </w:rPr>
    </w:lvl>
    <w:lvl w:ilvl="7" w:tplc="2530E82C">
      <w:numFmt w:val="bullet"/>
      <w:lvlText w:val="•"/>
      <w:lvlJc w:val="left"/>
      <w:pPr>
        <w:ind w:left="6818" w:hanging="420"/>
      </w:pPr>
      <w:rPr>
        <w:rFonts w:hint="default"/>
        <w:lang w:val="en-US" w:eastAsia="en-US" w:bidi="ar-SA"/>
      </w:rPr>
    </w:lvl>
    <w:lvl w:ilvl="8" w:tplc="654A66A8">
      <w:numFmt w:val="bullet"/>
      <w:lvlText w:val="•"/>
      <w:lvlJc w:val="left"/>
      <w:pPr>
        <w:ind w:left="7701" w:hanging="420"/>
      </w:pPr>
      <w:rPr>
        <w:rFonts w:hint="default"/>
        <w:lang w:val="en-US" w:eastAsia="en-US" w:bidi="ar-SA"/>
      </w:rPr>
    </w:lvl>
  </w:abstractNum>
  <w:abstractNum w:abstractNumId="3">
    <w:nsid w:val="16AC007C"/>
    <w:multiLevelType w:val="hybridMultilevel"/>
    <w:tmpl w:val="A0B480AE"/>
    <w:lvl w:ilvl="0" w:tplc="099AA980">
      <w:start w:val="1"/>
      <w:numFmt w:val="decimal"/>
      <w:lvlText w:val="%1."/>
      <w:lvlJc w:val="left"/>
      <w:pPr>
        <w:ind w:left="503" w:hanging="284"/>
      </w:pPr>
      <w:rPr>
        <w:rFonts w:ascii="Times New Roman" w:eastAsia="Times New Roman" w:hAnsi="Times New Roman" w:cs="Times New Roman" w:hint="default"/>
        <w:w w:val="100"/>
        <w:sz w:val="24"/>
        <w:szCs w:val="24"/>
        <w:lang w:val="en-US" w:eastAsia="en-US" w:bidi="ar-SA"/>
      </w:rPr>
    </w:lvl>
    <w:lvl w:ilvl="1" w:tplc="2D821F10">
      <w:numFmt w:val="bullet"/>
      <w:lvlText w:val="•"/>
      <w:lvlJc w:val="left"/>
      <w:pPr>
        <w:ind w:left="1396" w:hanging="284"/>
      </w:pPr>
      <w:rPr>
        <w:rFonts w:hint="default"/>
        <w:lang w:val="en-US" w:eastAsia="en-US" w:bidi="ar-SA"/>
      </w:rPr>
    </w:lvl>
    <w:lvl w:ilvl="2" w:tplc="FB2A01BC">
      <w:numFmt w:val="bullet"/>
      <w:lvlText w:val="•"/>
      <w:lvlJc w:val="left"/>
      <w:pPr>
        <w:ind w:left="2293" w:hanging="284"/>
      </w:pPr>
      <w:rPr>
        <w:rFonts w:hint="default"/>
        <w:lang w:val="en-US" w:eastAsia="en-US" w:bidi="ar-SA"/>
      </w:rPr>
    </w:lvl>
    <w:lvl w:ilvl="3" w:tplc="EC226B7C">
      <w:numFmt w:val="bullet"/>
      <w:lvlText w:val="•"/>
      <w:lvlJc w:val="left"/>
      <w:pPr>
        <w:ind w:left="3189" w:hanging="284"/>
      </w:pPr>
      <w:rPr>
        <w:rFonts w:hint="default"/>
        <w:lang w:val="en-US" w:eastAsia="en-US" w:bidi="ar-SA"/>
      </w:rPr>
    </w:lvl>
    <w:lvl w:ilvl="4" w:tplc="EDB84D6C">
      <w:numFmt w:val="bullet"/>
      <w:lvlText w:val="•"/>
      <w:lvlJc w:val="left"/>
      <w:pPr>
        <w:ind w:left="4086" w:hanging="284"/>
      </w:pPr>
      <w:rPr>
        <w:rFonts w:hint="default"/>
        <w:lang w:val="en-US" w:eastAsia="en-US" w:bidi="ar-SA"/>
      </w:rPr>
    </w:lvl>
    <w:lvl w:ilvl="5" w:tplc="AFC6B938">
      <w:numFmt w:val="bullet"/>
      <w:lvlText w:val="•"/>
      <w:lvlJc w:val="left"/>
      <w:pPr>
        <w:ind w:left="4983" w:hanging="284"/>
      </w:pPr>
      <w:rPr>
        <w:rFonts w:hint="default"/>
        <w:lang w:val="en-US" w:eastAsia="en-US" w:bidi="ar-SA"/>
      </w:rPr>
    </w:lvl>
    <w:lvl w:ilvl="6" w:tplc="0D1A16CE">
      <w:numFmt w:val="bullet"/>
      <w:lvlText w:val="•"/>
      <w:lvlJc w:val="left"/>
      <w:pPr>
        <w:ind w:left="5879" w:hanging="284"/>
      </w:pPr>
      <w:rPr>
        <w:rFonts w:hint="default"/>
        <w:lang w:val="en-US" w:eastAsia="en-US" w:bidi="ar-SA"/>
      </w:rPr>
    </w:lvl>
    <w:lvl w:ilvl="7" w:tplc="51A22FDA">
      <w:numFmt w:val="bullet"/>
      <w:lvlText w:val="•"/>
      <w:lvlJc w:val="left"/>
      <w:pPr>
        <w:ind w:left="6776" w:hanging="284"/>
      </w:pPr>
      <w:rPr>
        <w:rFonts w:hint="default"/>
        <w:lang w:val="en-US" w:eastAsia="en-US" w:bidi="ar-SA"/>
      </w:rPr>
    </w:lvl>
    <w:lvl w:ilvl="8" w:tplc="3B7C92DA">
      <w:numFmt w:val="bullet"/>
      <w:lvlText w:val="•"/>
      <w:lvlJc w:val="left"/>
      <w:pPr>
        <w:ind w:left="7673" w:hanging="284"/>
      </w:pPr>
      <w:rPr>
        <w:rFonts w:hint="default"/>
        <w:lang w:val="en-US" w:eastAsia="en-US" w:bidi="ar-SA"/>
      </w:rPr>
    </w:lvl>
  </w:abstractNum>
  <w:abstractNum w:abstractNumId="4">
    <w:nsid w:val="1FC4690F"/>
    <w:multiLevelType w:val="hybridMultilevel"/>
    <w:tmpl w:val="6F0A4E3C"/>
    <w:lvl w:ilvl="0" w:tplc="C74EB02C">
      <w:start w:val="1"/>
      <w:numFmt w:val="decimal"/>
      <w:lvlText w:val="%1."/>
      <w:lvlJc w:val="left"/>
      <w:pPr>
        <w:ind w:left="503" w:hanging="284"/>
      </w:pPr>
      <w:rPr>
        <w:rFonts w:ascii="Times New Roman" w:eastAsia="Times New Roman" w:hAnsi="Times New Roman" w:cs="Times New Roman" w:hint="default"/>
        <w:w w:val="100"/>
        <w:sz w:val="24"/>
        <w:szCs w:val="24"/>
        <w:lang w:val="en-US" w:eastAsia="en-US" w:bidi="ar-SA"/>
      </w:rPr>
    </w:lvl>
    <w:lvl w:ilvl="1" w:tplc="2C74C6CC">
      <w:numFmt w:val="bullet"/>
      <w:lvlText w:val="•"/>
      <w:lvlJc w:val="left"/>
      <w:pPr>
        <w:ind w:left="1396" w:hanging="284"/>
      </w:pPr>
      <w:rPr>
        <w:rFonts w:hint="default"/>
        <w:lang w:val="en-US" w:eastAsia="en-US" w:bidi="ar-SA"/>
      </w:rPr>
    </w:lvl>
    <w:lvl w:ilvl="2" w:tplc="09D0B55A">
      <w:numFmt w:val="bullet"/>
      <w:lvlText w:val="•"/>
      <w:lvlJc w:val="left"/>
      <w:pPr>
        <w:ind w:left="2293" w:hanging="284"/>
      </w:pPr>
      <w:rPr>
        <w:rFonts w:hint="default"/>
        <w:lang w:val="en-US" w:eastAsia="en-US" w:bidi="ar-SA"/>
      </w:rPr>
    </w:lvl>
    <w:lvl w:ilvl="3" w:tplc="B956B23E">
      <w:numFmt w:val="bullet"/>
      <w:lvlText w:val="•"/>
      <w:lvlJc w:val="left"/>
      <w:pPr>
        <w:ind w:left="3189" w:hanging="284"/>
      </w:pPr>
      <w:rPr>
        <w:rFonts w:hint="default"/>
        <w:lang w:val="en-US" w:eastAsia="en-US" w:bidi="ar-SA"/>
      </w:rPr>
    </w:lvl>
    <w:lvl w:ilvl="4" w:tplc="A016187E">
      <w:numFmt w:val="bullet"/>
      <w:lvlText w:val="•"/>
      <w:lvlJc w:val="left"/>
      <w:pPr>
        <w:ind w:left="4086" w:hanging="284"/>
      </w:pPr>
      <w:rPr>
        <w:rFonts w:hint="default"/>
        <w:lang w:val="en-US" w:eastAsia="en-US" w:bidi="ar-SA"/>
      </w:rPr>
    </w:lvl>
    <w:lvl w:ilvl="5" w:tplc="FEA6E0DA">
      <w:numFmt w:val="bullet"/>
      <w:lvlText w:val="•"/>
      <w:lvlJc w:val="left"/>
      <w:pPr>
        <w:ind w:left="4983" w:hanging="284"/>
      </w:pPr>
      <w:rPr>
        <w:rFonts w:hint="default"/>
        <w:lang w:val="en-US" w:eastAsia="en-US" w:bidi="ar-SA"/>
      </w:rPr>
    </w:lvl>
    <w:lvl w:ilvl="6" w:tplc="CF2C4DA0">
      <w:numFmt w:val="bullet"/>
      <w:lvlText w:val="•"/>
      <w:lvlJc w:val="left"/>
      <w:pPr>
        <w:ind w:left="5879" w:hanging="284"/>
      </w:pPr>
      <w:rPr>
        <w:rFonts w:hint="default"/>
        <w:lang w:val="en-US" w:eastAsia="en-US" w:bidi="ar-SA"/>
      </w:rPr>
    </w:lvl>
    <w:lvl w:ilvl="7" w:tplc="4180273E">
      <w:numFmt w:val="bullet"/>
      <w:lvlText w:val="•"/>
      <w:lvlJc w:val="left"/>
      <w:pPr>
        <w:ind w:left="6776" w:hanging="284"/>
      </w:pPr>
      <w:rPr>
        <w:rFonts w:hint="default"/>
        <w:lang w:val="en-US" w:eastAsia="en-US" w:bidi="ar-SA"/>
      </w:rPr>
    </w:lvl>
    <w:lvl w:ilvl="8" w:tplc="E32226C8">
      <w:numFmt w:val="bullet"/>
      <w:lvlText w:val="•"/>
      <w:lvlJc w:val="left"/>
      <w:pPr>
        <w:ind w:left="7673" w:hanging="284"/>
      </w:pPr>
      <w:rPr>
        <w:rFonts w:hint="default"/>
        <w:lang w:val="en-US" w:eastAsia="en-US" w:bidi="ar-SA"/>
      </w:rPr>
    </w:lvl>
  </w:abstractNum>
  <w:abstractNum w:abstractNumId="5">
    <w:nsid w:val="1FF53B0E"/>
    <w:multiLevelType w:val="multilevel"/>
    <w:tmpl w:val="B5D2B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93D3E65"/>
    <w:multiLevelType w:val="hybridMultilevel"/>
    <w:tmpl w:val="EF88BB1A"/>
    <w:lvl w:ilvl="0" w:tplc="2D8493C8">
      <w:start w:val="1"/>
      <w:numFmt w:val="decimal"/>
      <w:lvlText w:val="%1)"/>
      <w:lvlJc w:val="left"/>
      <w:pPr>
        <w:ind w:left="693" w:hanging="267"/>
      </w:pPr>
      <w:rPr>
        <w:rFonts w:ascii="Times New Roman" w:eastAsia="Times New Roman" w:hAnsi="Times New Roman" w:cs="Times New Roman" w:hint="default"/>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324BED"/>
    <w:multiLevelType w:val="hybridMultilevel"/>
    <w:tmpl w:val="F6688DA8"/>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F80F99"/>
    <w:multiLevelType w:val="hybridMultilevel"/>
    <w:tmpl w:val="2D069886"/>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2C1CDC"/>
    <w:multiLevelType w:val="hybridMultilevel"/>
    <w:tmpl w:val="CA745464"/>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99F3DEC"/>
    <w:multiLevelType w:val="hybridMultilevel"/>
    <w:tmpl w:val="8436B354"/>
    <w:lvl w:ilvl="0" w:tplc="2D8493C8">
      <w:start w:val="1"/>
      <w:numFmt w:val="decimal"/>
      <w:lvlText w:val="%1)"/>
      <w:lvlJc w:val="left"/>
      <w:pPr>
        <w:ind w:left="693" w:hanging="267"/>
      </w:pPr>
      <w:rPr>
        <w:rFonts w:ascii="Times New Roman" w:eastAsia="Times New Roman" w:hAnsi="Times New Roman" w:cs="Times New Roman" w:hint="default"/>
        <w:w w:val="100"/>
        <w:sz w:val="24"/>
        <w:szCs w:val="24"/>
        <w:lang w:val="en-US" w:eastAsia="en-US" w:bidi="ar-SA"/>
      </w:rPr>
    </w:lvl>
    <w:lvl w:ilvl="1" w:tplc="E010547E">
      <w:start w:val="1"/>
      <w:numFmt w:val="decimal"/>
      <w:lvlText w:val="%2."/>
      <w:lvlJc w:val="left"/>
      <w:pPr>
        <w:ind w:left="741" w:hanging="240"/>
      </w:pPr>
      <w:rPr>
        <w:rFonts w:ascii="Times New Roman" w:eastAsia="Times New Roman" w:hAnsi="Times New Roman" w:cs="Times New Roman" w:hint="default"/>
        <w:spacing w:val="-5"/>
        <w:w w:val="99"/>
        <w:sz w:val="24"/>
        <w:szCs w:val="24"/>
        <w:lang w:val="en-US" w:eastAsia="en-US" w:bidi="ar-SA"/>
      </w:rPr>
    </w:lvl>
    <w:lvl w:ilvl="2" w:tplc="F64C60C4">
      <w:numFmt w:val="bullet"/>
      <w:lvlText w:val="•"/>
      <w:lvlJc w:val="left"/>
      <w:pPr>
        <w:ind w:left="1828" w:hanging="240"/>
      </w:pPr>
      <w:rPr>
        <w:rFonts w:hint="default"/>
        <w:lang w:val="en-US" w:eastAsia="en-US" w:bidi="ar-SA"/>
      </w:rPr>
    </w:lvl>
    <w:lvl w:ilvl="3" w:tplc="A1C8E780">
      <w:numFmt w:val="bullet"/>
      <w:lvlText w:val="•"/>
      <w:lvlJc w:val="left"/>
      <w:pPr>
        <w:ind w:left="2917" w:hanging="240"/>
      </w:pPr>
      <w:rPr>
        <w:rFonts w:hint="default"/>
        <w:lang w:val="en-US" w:eastAsia="en-US" w:bidi="ar-SA"/>
      </w:rPr>
    </w:lvl>
    <w:lvl w:ilvl="4" w:tplc="D04A35BA">
      <w:numFmt w:val="bullet"/>
      <w:lvlText w:val="•"/>
      <w:lvlJc w:val="left"/>
      <w:pPr>
        <w:ind w:left="4006" w:hanging="240"/>
      </w:pPr>
      <w:rPr>
        <w:rFonts w:hint="default"/>
        <w:lang w:val="en-US" w:eastAsia="en-US" w:bidi="ar-SA"/>
      </w:rPr>
    </w:lvl>
    <w:lvl w:ilvl="5" w:tplc="6B88DB36">
      <w:numFmt w:val="bullet"/>
      <w:lvlText w:val="•"/>
      <w:lvlJc w:val="left"/>
      <w:pPr>
        <w:ind w:left="5095" w:hanging="240"/>
      </w:pPr>
      <w:rPr>
        <w:rFonts w:hint="default"/>
        <w:lang w:val="en-US" w:eastAsia="en-US" w:bidi="ar-SA"/>
      </w:rPr>
    </w:lvl>
    <w:lvl w:ilvl="6" w:tplc="4198D4EC">
      <w:numFmt w:val="bullet"/>
      <w:lvlText w:val="•"/>
      <w:lvlJc w:val="left"/>
      <w:pPr>
        <w:ind w:left="6184" w:hanging="240"/>
      </w:pPr>
      <w:rPr>
        <w:rFonts w:hint="default"/>
        <w:lang w:val="en-US" w:eastAsia="en-US" w:bidi="ar-SA"/>
      </w:rPr>
    </w:lvl>
    <w:lvl w:ilvl="7" w:tplc="00D42616">
      <w:numFmt w:val="bullet"/>
      <w:lvlText w:val="•"/>
      <w:lvlJc w:val="left"/>
      <w:pPr>
        <w:ind w:left="7272" w:hanging="240"/>
      </w:pPr>
      <w:rPr>
        <w:rFonts w:hint="default"/>
        <w:lang w:val="en-US" w:eastAsia="en-US" w:bidi="ar-SA"/>
      </w:rPr>
    </w:lvl>
    <w:lvl w:ilvl="8" w:tplc="7FAA3800">
      <w:numFmt w:val="bullet"/>
      <w:lvlText w:val="•"/>
      <w:lvlJc w:val="left"/>
      <w:pPr>
        <w:ind w:left="8361" w:hanging="240"/>
      </w:pPr>
      <w:rPr>
        <w:rFonts w:hint="default"/>
        <w:lang w:val="en-US" w:eastAsia="en-US" w:bidi="ar-SA"/>
      </w:rPr>
    </w:lvl>
  </w:abstractNum>
  <w:abstractNum w:abstractNumId="11">
    <w:nsid w:val="39BD3898"/>
    <w:multiLevelType w:val="hybridMultilevel"/>
    <w:tmpl w:val="BC7ECAEE"/>
    <w:lvl w:ilvl="0" w:tplc="0809000F">
      <w:start w:val="1"/>
      <w:numFmt w:val="decimal"/>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3DBD3E17"/>
    <w:multiLevelType w:val="hybridMultilevel"/>
    <w:tmpl w:val="720CC592"/>
    <w:lvl w:ilvl="0" w:tplc="09380E5C">
      <w:start w:val="1"/>
      <w:numFmt w:val="decimal"/>
      <w:lvlText w:val="%1."/>
      <w:lvlJc w:val="left"/>
      <w:pPr>
        <w:ind w:left="781"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501" w:hanging="360"/>
      </w:pPr>
    </w:lvl>
    <w:lvl w:ilvl="2" w:tplc="0809001B" w:tentative="1">
      <w:start w:val="1"/>
      <w:numFmt w:val="lowerRoman"/>
      <w:lvlText w:val="%3."/>
      <w:lvlJc w:val="right"/>
      <w:pPr>
        <w:ind w:left="2221" w:hanging="180"/>
      </w:pPr>
    </w:lvl>
    <w:lvl w:ilvl="3" w:tplc="0809000F" w:tentative="1">
      <w:start w:val="1"/>
      <w:numFmt w:val="decimal"/>
      <w:lvlText w:val="%4."/>
      <w:lvlJc w:val="left"/>
      <w:pPr>
        <w:ind w:left="2941" w:hanging="360"/>
      </w:pPr>
    </w:lvl>
    <w:lvl w:ilvl="4" w:tplc="08090019" w:tentative="1">
      <w:start w:val="1"/>
      <w:numFmt w:val="lowerLetter"/>
      <w:lvlText w:val="%5."/>
      <w:lvlJc w:val="left"/>
      <w:pPr>
        <w:ind w:left="3661" w:hanging="360"/>
      </w:pPr>
    </w:lvl>
    <w:lvl w:ilvl="5" w:tplc="0809001B" w:tentative="1">
      <w:start w:val="1"/>
      <w:numFmt w:val="lowerRoman"/>
      <w:lvlText w:val="%6."/>
      <w:lvlJc w:val="right"/>
      <w:pPr>
        <w:ind w:left="4381" w:hanging="180"/>
      </w:pPr>
    </w:lvl>
    <w:lvl w:ilvl="6" w:tplc="0809000F" w:tentative="1">
      <w:start w:val="1"/>
      <w:numFmt w:val="decimal"/>
      <w:lvlText w:val="%7."/>
      <w:lvlJc w:val="left"/>
      <w:pPr>
        <w:ind w:left="5101" w:hanging="360"/>
      </w:pPr>
    </w:lvl>
    <w:lvl w:ilvl="7" w:tplc="08090019" w:tentative="1">
      <w:start w:val="1"/>
      <w:numFmt w:val="lowerLetter"/>
      <w:lvlText w:val="%8."/>
      <w:lvlJc w:val="left"/>
      <w:pPr>
        <w:ind w:left="5821" w:hanging="360"/>
      </w:pPr>
    </w:lvl>
    <w:lvl w:ilvl="8" w:tplc="0809001B" w:tentative="1">
      <w:start w:val="1"/>
      <w:numFmt w:val="lowerRoman"/>
      <w:lvlText w:val="%9."/>
      <w:lvlJc w:val="right"/>
      <w:pPr>
        <w:ind w:left="6541" w:hanging="180"/>
      </w:pPr>
    </w:lvl>
  </w:abstractNum>
  <w:abstractNum w:abstractNumId="13">
    <w:nsid w:val="3E8D59CB"/>
    <w:multiLevelType w:val="multilevel"/>
    <w:tmpl w:val="14161388"/>
    <w:lvl w:ilvl="0">
      <w:start w:val="1"/>
      <w:numFmt w:val="decimal"/>
      <w:lvlText w:val="%1."/>
      <w:lvlJc w:val="left"/>
      <w:pPr>
        <w:tabs>
          <w:tab w:val="num" w:pos="720"/>
        </w:tabs>
        <w:ind w:left="720" w:hanging="360"/>
      </w:pPr>
      <w:rPr>
        <w:rFonts w:ascii="Times New Roman" w:eastAsia="Times New Roman" w:hAnsi="Times New Roman" w:cs="Times New Roman" w:hint="default"/>
        <w:spacing w:val="-2"/>
        <w:w w:val="99"/>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1F87FB8"/>
    <w:multiLevelType w:val="hybridMultilevel"/>
    <w:tmpl w:val="C8945E48"/>
    <w:lvl w:ilvl="0" w:tplc="59D47A8C">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D85CD284">
      <w:numFmt w:val="bullet"/>
      <w:lvlText w:val="•"/>
      <w:lvlJc w:val="left"/>
      <w:pPr>
        <w:ind w:left="1528" w:hanging="360"/>
      </w:pPr>
      <w:rPr>
        <w:rFonts w:hint="default"/>
        <w:lang w:val="en-US" w:eastAsia="en-US" w:bidi="ar-SA"/>
      </w:rPr>
    </w:lvl>
    <w:lvl w:ilvl="2" w:tplc="A4F6F2B8">
      <w:numFmt w:val="bullet"/>
      <w:lvlText w:val="•"/>
      <w:lvlJc w:val="left"/>
      <w:pPr>
        <w:ind w:left="2417" w:hanging="360"/>
      </w:pPr>
      <w:rPr>
        <w:rFonts w:hint="default"/>
        <w:lang w:val="en-US" w:eastAsia="en-US" w:bidi="ar-SA"/>
      </w:rPr>
    </w:lvl>
    <w:lvl w:ilvl="3" w:tplc="1D18A95E">
      <w:numFmt w:val="bullet"/>
      <w:lvlText w:val="•"/>
      <w:lvlJc w:val="left"/>
      <w:pPr>
        <w:ind w:left="3305" w:hanging="360"/>
      </w:pPr>
      <w:rPr>
        <w:rFonts w:hint="default"/>
        <w:lang w:val="en-US" w:eastAsia="en-US" w:bidi="ar-SA"/>
      </w:rPr>
    </w:lvl>
    <w:lvl w:ilvl="4" w:tplc="1EFAB5DA">
      <w:numFmt w:val="bullet"/>
      <w:lvlText w:val="•"/>
      <w:lvlJc w:val="left"/>
      <w:pPr>
        <w:ind w:left="4194" w:hanging="360"/>
      </w:pPr>
      <w:rPr>
        <w:rFonts w:hint="default"/>
        <w:lang w:val="en-US" w:eastAsia="en-US" w:bidi="ar-SA"/>
      </w:rPr>
    </w:lvl>
    <w:lvl w:ilvl="5" w:tplc="F68298E8">
      <w:numFmt w:val="bullet"/>
      <w:lvlText w:val="•"/>
      <w:lvlJc w:val="left"/>
      <w:pPr>
        <w:ind w:left="5083" w:hanging="360"/>
      </w:pPr>
      <w:rPr>
        <w:rFonts w:hint="default"/>
        <w:lang w:val="en-US" w:eastAsia="en-US" w:bidi="ar-SA"/>
      </w:rPr>
    </w:lvl>
    <w:lvl w:ilvl="6" w:tplc="63701AC6">
      <w:numFmt w:val="bullet"/>
      <w:lvlText w:val="•"/>
      <w:lvlJc w:val="left"/>
      <w:pPr>
        <w:ind w:left="5971" w:hanging="360"/>
      </w:pPr>
      <w:rPr>
        <w:rFonts w:hint="default"/>
        <w:lang w:val="en-US" w:eastAsia="en-US" w:bidi="ar-SA"/>
      </w:rPr>
    </w:lvl>
    <w:lvl w:ilvl="7" w:tplc="7ADE0678">
      <w:numFmt w:val="bullet"/>
      <w:lvlText w:val="•"/>
      <w:lvlJc w:val="left"/>
      <w:pPr>
        <w:ind w:left="6860" w:hanging="360"/>
      </w:pPr>
      <w:rPr>
        <w:rFonts w:hint="default"/>
        <w:lang w:val="en-US" w:eastAsia="en-US" w:bidi="ar-SA"/>
      </w:rPr>
    </w:lvl>
    <w:lvl w:ilvl="8" w:tplc="7DBE5DD2">
      <w:numFmt w:val="bullet"/>
      <w:lvlText w:val="•"/>
      <w:lvlJc w:val="left"/>
      <w:pPr>
        <w:ind w:left="7749" w:hanging="360"/>
      </w:pPr>
      <w:rPr>
        <w:rFonts w:hint="default"/>
        <w:lang w:val="en-US" w:eastAsia="en-US" w:bidi="ar-SA"/>
      </w:rPr>
    </w:lvl>
  </w:abstractNum>
  <w:abstractNum w:abstractNumId="15">
    <w:nsid w:val="43C92EAA"/>
    <w:multiLevelType w:val="hybridMultilevel"/>
    <w:tmpl w:val="B7AA6464"/>
    <w:lvl w:ilvl="0" w:tplc="403A3D04">
      <w:start w:val="1"/>
      <w:numFmt w:val="decimal"/>
      <w:lvlText w:val="%1."/>
      <w:lvlJc w:val="left"/>
      <w:pPr>
        <w:ind w:left="460" w:hanging="240"/>
      </w:pPr>
      <w:rPr>
        <w:rFonts w:ascii="Times New Roman" w:eastAsia="Times New Roman" w:hAnsi="Times New Roman" w:cs="Times New Roman" w:hint="default"/>
        <w:w w:val="100"/>
        <w:sz w:val="24"/>
        <w:szCs w:val="24"/>
        <w:lang w:val="en-US" w:eastAsia="en-US" w:bidi="ar-SA"/>
      </w:rPr>
    </w:lvl>
    <w:lvl w:ilvl="1" w:tplc="2E8AE864">
      <w:numFmt w:val="bullet"/>
      <w:lvlText w:val="•"/>
      <w:lvlJc w:val="left"/>
      <w:pPr>
        <w:ind w:left="1360" w:hanging="240"/>
      </w:pPr>
      <w:rPr>
        <w:rFonts w:hint="default"/>
        <w:lang w:val="en-US" w:eastAsia="en-US" w:bidi="ar-SA"/>
      </w:rPr>
    </w:lvl>
    <w:lvl w:ilvl="2" w:tplc="D3E2242E">
      <w:numFmt w:val="bullet"/>
      <w:lvlText w:val="•"/>
      <w:lvlJc w:val="left"/>
      <w:pPr>
        <w:ind w:left="2261" w:hanging="240"/>
      </w:pPr>
      <w:rPr>
        <w:rFonts w:hint="default"/>
        <w:lang w:val="en-US" w:eastAsia="en-US" w:bidi="ar-SA"/>
      </w:rPr>
    </w:lvl>
    <w:lvl w:ilvl="3" w:tplc="4A10CE84">
      <w:numFmt w:val="bullet"/>
      <w:lvlText w:val="•"/>
      <w:lvlJc w:val="left"/>
      <w:pPr>
        <w:ind w:left="3161" w:hanging="240"/>
      </w:pPr>
      <w:rPr>
        <w:rFonts w:hint="default"/>
        <w:lang w:val="en-US" w:eastAsia="en-US" w:bidi="ar-SA"/>
      </w:rPr>
    </w:lvl>
    <w:lvl w:ilvl="4" w:tplc="3FAE808C">
      <w:numFmt w:val="bullet"/>
      <w:lvlText w:val="•"/>
      <w:lvlJc w:val="left"/>
      <w:pPr>
        <w:ind w:left="4062" w:hanging="240"/>
      </w:pPr>
      <w:rPr>
        <w:rFonts w:hint="default"/>
        <w:lang w:val="en-US" w:eastAsia="en-US" w:bidi="ar-SA"/>
      </w:rPr>
    </w:lvl>
    <w:lvl w:ilvl="5" w:tplc="0016C73C">
      <w:numFmt w:val="bullet"/>
      <w:lvlText w:val="•"/>
      <w:lvlJc w:val="left"/>
      <w:pPr>
        <w:ind w:left="4963" w:hanging="240"/>
      </w:pPr>
      <w:rPr>
        <w:rFonts w:hint="default"/>
        <w:lang w:val="en-US" w:eastAsia="en-US" w:bidi="ar-SA"/>
      </w:rPr>
    </w:lvl>
    <w:lvl w:ilvl="6" w:tplc="F5F2E496">
      <w:numFmt w:val="bullet"/>
      <w:lvlText w:val="•"/>
      <w:lvlJc w:val="left"/>
      <w:pPr>
        <w:ind w:left="5863" w:hanging="240"/>
      </w:pPr>
      <w:rPr>
        <w:rFonts w:hint="default"/>
        <w:lang w:val="en-US" w:eastAsia="en-US" w:bidi="ar-SA"/>
      </w:rPr>
    </w:lvl>
    <w:lvl w:ilvl="7" w:tplc="06FA18B4">
      <w:numFmt w:val="bullet"/>
      <w:lvlText w:val="•"/>
      <w:lvlJc w:val="left"/>
      <w:pPr>
        <w:ind w:left="6764" w:hanging="240"/>
      </w:pPr>
      <w:rPr>
        <w:rFonts w:hint="default"/>
        <w:lang w:val="en-US" w:eastAsia="en-US" w:bidi="ar-SA"/>
      </w:rPr>
    </w:lvl>
    <w:lvl w:ilvl="8" w:tplc="3AEAAAD4">
      <w:numFmt w:val="bullet"/>
      <w:lvlText w:val="•"/>
      <w:lvlJc w:val="left"/>
      <w:pPr>
        <w:ind w:left="7665" w:hanging="240"/>
      </w:pPr>
      <w:rPr>
        <w:rFonts w:hint="default"/>
        <w:lang w:val="en-US" w:eastAsia="en-US" w:bidi="ar-SA"/>
      </w:rPr>
    </w:lvl>
  </w:abstractNum>
  <w:abstractNum w:abstractNumId="16">
    <w:nsid w:val="49EE74DF"/>
    <w:multiLevelType w:val="hybridMultilevel"/>
    <w:tmpl w:val="BAD0642A"/>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35C4182"/>
    <w:multiLevelType w:val="hybridMultilevel"/>
    <w:tmpl w:val="C4B01AC0"/>
    <w:lvl w:ilvl="0" w:tplc="79B6C4B6">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13DAE7B6">
      <w:numFmt w:val="bullet"/>
      <w:lvlText w:val="•"/>
      <w:lvlJc w:val="left"/>
      <w:pPr>
        <w:ind w:left="1528" w:hanging="360"/>
      </w:pPr>
      <w:rPr>
        <w:rFonts w:hint="default"/>
        <w:lang w:val="en-US" w:eastAsia="en-US" w:bidi="ar-SA"/>
      </w:rPr>
    </w:lvl>
    <w:lvl w:ilvl="2" w:tplc="E6C80AB4">
      <w:numFmt w:val="bullet"/>
      <w:lvlText w:val="•"/>
      <w:lvlJc w:val="left"/>
      <w:pPr>
        <w:ind w:left="2417" w:hanging="360"/>
      </w:pPr>
      <w:rPr>
        <w:rFonts w:hint="default"/>
        <w:lang w:val="en-US" w:eastAsia="en-US" w:bidi="ar-SA"/>
      </w:rPr>
    </w:lvl>
    <w:lvl w:ilvl="3" w:tplc="191A69D8">
      <w:numFmt w:val="bullet"/>
      <w:lvlText w:val="•"/>
      <w:lvlJc w:val="left"/>
      <w:pPr>
        <w:ind w:left="3305" w:hanging="360"/>
      </w:pPr>
      <w:rPr>
        <w:rFonts w:hint="default"/>
        <w:lang w:val="en-US" w:eastAsia="en-US" w:bidi="ar-SA"/>
      </w:rPr>
    </w:lvl>
    <w:lvl w:ilvl="4" w:tplc="2132FAAE">
      <w:numFmt w:val="bullet"/>
      <w:lvlText w:val="•"/>
      <w:lvlJc w:val="left"/>
      <w:pPr>
        <w:ind w:left="4194" w:hanging="360"/>
      </w:pPr>
      <w:rPr>
        <w:rFonts w:hint="default"/>
        <w:lang w:val="en-US" w:eastAsia="en-US" w:bidi="ar-SA"/>
      </w:rPr>
    </w:lvl>
    <w:lvl w:ilvl="5" w:tplc="96C6D598">
      <w:numFmt w:val="bullet"/>
      <w:lvlText w:val="•"/>
      <w:lvlJc w:val="left"/>
      <w:pPr>
        <w:ind w:left="5083" w:hanging="360"/>
      </w:pPr>
      <w:rPr>
        <w:rFonts w:hint="default"/>
        <w:lang w:val="en-US" w:eastAsia="en-US" w:bidi="ar-SA"/>
      </w:rPr>
    </w:lvl>
    <w:lvl w:ilvl="6" w:tplc="AFFAB2DE">
      <w:numFmt w:val="bullet"/>
      <w:lvlText w:val="•"/>
      <w:lvlJc w:val="left"/>
      <w:pPr>
        <w:ind w:left="5971" w:hanging="360"/>
      </w:pPr>
      <w:rPr>
        <w:rFonts w:hint="default"/>
        <w:lang w:val="en-US" w:eastAsia="en-US" w:bidi="ar-SA"/>
      </w:rPr>
    </w:lvl>
    <w:lvl w:ilvl="7" w:tplc="7544465A">
      <w:numFmt w:val="bullet"/>
      <w:lvlText w:val="•"/>
      <w:lvlJc w:val="left"/>
      <w:pPr>
        <w:ind w:left="6860" w:hanging="360"/>
      </w:pPr>
      <w:rPr>
        <w:rFonts w:hint="default"/>
        <w:lang w:val="en-US" w:eastAsia="en-US" w:bidi="ar-SA"/>
      </w:rPr>
    </w:lvl>
    <w:lvl w:ilvl="8" w:tplc="6DC21264">
      <w:numFmt w:val="bullet"/>
      <w:lvlText w:val="•"/>
      <w:lvlJc w:val="left"/>
      <w:pPr>
        <w:ind w:left="7749" w:hanging="360"/>
      </w:pPr>
      <w:rPr>
        <w:rFonts w:hint="default"/>
        <w:lang w:val="en-US" w:eastAsia="en-US" w:bidi="ar-SA"/>
      </w:rPr>
    </w:lvl>
  </w:abstractNum>
  <w:abstractNum w:abstractNumId="18">
    <w:nsid w:val="538F6BB8"/>
    <w:multiLevelType w:val="hybridMultilevel"/>
    <w:tmpl w:val="CE66D03E"/>
    <w:lvl w:ilvl="0" w:tplc="780E0F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BDF349B"/>
    <w:multiLevelType w:val="hybridMultilevel"/>
    <w:tmpl w:val="8436B354"/>
    <w:lvl w:ilvl="0" w:tplc="2D8493C8">
      <w:start w:val="1"/>
      <w:numFmt w:val="decimal"/>
      <w:lvlText w:val="%1)"/>
      <w:lvlJc w:val="left"/>
      <w:pPr>
        <w:ind w:left="693" w:hanging="267"/>
      </w:pPr>
      <w:rPr>
        <w:rFonts w:ascii="Times New Roman" w:eastAsia="Times New Roman" w:hAnsi="Times New Roman" w:cs="Times New Roman" w:hint="default"/>
        <w:w w:val="100"/>
        <w:sz w:val="24"/>
        <w:szCs w:val="24"/>
        <w:lang w:val="en-US" w:eastAsia="en-US" w:bidi="ar-SA"/>
      </w:rPr>
    </w:lvl>
    <w:lvl w:ilvl="1" w:tplc="E010547E">
      <w:start w:val="1"/>
      <w:numFmt w:val="decimal"/>
      <w:lvlText w:val="%2."/>
      <w:lvlJc w:val="left"/>
      <w:pPr>
        <w:ind w:left="741" w:hanging="240"/>
      </w:pPr>
      <w:rPr>
        <w:rFonts w:ascii="Times New Roman" w:eastAsia="Times New Roman" w:hAnsi="Times New Roman" w:cs="Times New Roman" w:hint="default"/>
        <w:spacing w:val="-5"/>
        <w:w w:val="99"/>
        <w:sz w:val="24"/>
        <w:szCs w:val="24"/>
        <w:lang w:val="en-US" w:eastAsia="en-US" w:bidi="ar-SA"/>
      </w:rPr>
    </w:lvl>
    <w:lvl w:ilvl="2" w:tplc="F64C60C4">
      <w:numFmt w:val="bullet"/>
      <w:lvlText w:val="•"/>
      <w:lvlJc w:val="left"/>
      <w:pPr>
        <w:ind w:left="1828" w:hanging="240"/>
      </w:pPr>
      <w:rPr>
        <w:rFonts w:hint="default"/>
        <w:lang w:val="en-US" w:eastAsia="en-US" w:bidi="ar-SA"/>
      </w:rPr>
    </w:lvl>
    <w:lvl w:ilvl="3" w:tplc="A1C8E780">
      <w:numFmt w:val="bullet"/>
      <w:lvlText w:val="•"/>
      <w:lvlJc w:val="left"/>
      <w:pPr>
        <w:ind w:left="2917" w:hanging="240"/>
      </w:pPr>
      <w:rPr>
        <w:rFonts w:hint="default"/>
        <w:lang w:val="en-US" w:eastAsia="en-US" w:bidi="ar-SA"/>
      </w:rPr>
    </w:lvl>
    <w:lvl w:ilvl="4" w:tplc="D04A35BA">
      <w:numFmt w:val="bullet"/>
      <w:lvlText w:val="•"/>
      <w:lvlJc w:val="left"/>
      <w:pPr>
        <w:ind w:left="4006" w:hanging="240"/>
      </w:pPr>
      <w:rPr>
        <w:rFonts w:hint="default"/>
        <w:lang w:val="en-US" w:eastAsia="en-US" w:bidi="ar-SA"/>
      </w:rPr>
    </w:lvl>
    <w:lvl w:ilvl="5" w:tplc="6B88DB36">
      <w:numFmt w:val="bullet"/>
      <w:lvlText w:val="•"/>
      <w:lvlJc w:val="left"/>
      <w:pPr>
        <w:ind w:left="5095" w:hanging="240"/>
      </w:pPr>
      <w:rPr>
        <w:rFonts w:hint="default"/>
        <w:lang w:val="en-US" w:eastAsia="en-US" w:bidi="ar-SA"/>
      </w:rPr>
    </w:lvl>
    <w:lvl w:ilvl="6" w:tplc="4198D4EC">
      <w:numFmt w:val="bullet"/>
      <w:lvlText w:val="•"/>
      <w:lvlJc w:val="left"/>
      <w:pPr>
        <w:ind w:left="6184" w:hanging="240"/>
      </w:pPr>
      <w:rPr>
        <w:rFonts w:hint="default"/>
        <w:lang w:val="en-US" w:eastAsia="en-US" w:bidi="ar-SA"/>
      </w:rPr>
    </w:lvl>
    <w:lvl w:ilvl="7" w:tplc="00D42616">
      <w:numFmt w:val="bullet"/>
      <w:lvlText w:val="•"/>
      <w:lvlJc w:val="left"/>
      <w:pPr>
        <w:ind w:left="7272" w:hanging="240"/>
      </w:pPr>
      <w:rPr>
        <w:rFonts w:hint="default"/>
        <w:lang w:val="en-US" w:eastAsia="en-US" w:bidi="ar-SA"/>
      </w:rPr>
    </w:lvl>
    <w:lvl w:ilvl="8" w:tplc="7FAA3800">
      <w:numFmt w:val="bullet"/>
      <w:lvlText w:val="•"/>
      <w:lvlJc w:val="left"/>
      <w:pPr>
        <w:ind w:left="8361" w:hanging="240"/>
      </w:pPr>
      <w:rPr>
        <w:rFonts w:hint="default"/>
        <w:lang w:val="en-US" w:eastAsia="en-US" w:bidi="ar-SA"/>
      </w:rPr>
    </w:lvl>
  </w:abstractNum>
  <w:abstractNum w:abstractNumId="20">
    <w:nsid w:val="5EA47B8B"/>
    <w:multiLevelType w:val="hybridMultilevel"/>
    <w:tmpl w:val="99F83ADE"/>
    <w:lvl w:ilvl="0" w:tplc="C936B87A">
      <w:start w:val="1"/>
      <w:numFmt w:val="decimal"/>
      <w:lvlText w:val="%1."/>
      <w:lvlJc w:val="left"/>
      <w:pPr>
        <w:ind w:left="640" w:hanging="420"/>
      </w:pPr>
      <w:rPr>
        <w:rFonts w:ascii="Times New Roman" w:eastAsia="Times New Roman" w:hAnsi="Times New Roman" w:cs="Times New Roman" w:hint="default"/>
        <w:w w:val="100"/>
        <w:sz w:val="24"/>
        <w:szCs w:val="24"/>
        <w:lang w:val="en-US" w:eastAsia="en-US" w:bidi="ar-SA"/>
      </w:rPr>
    </w:lvl>
    <w:lvl w:ilvl="1" w:tplc="A0E86EA2">
      <w:numFmt w:val="bullet"/>
      <w:lvlText w:val="•"/>
      <w:lvlJc w:val="left"/>
      <w:pPr>
        <w:ind w:left="1522" w:hanging="420"/>
      </w:pPr>
      <w:rPr>
        <w:rFonts w:hint="default"/>
        <w:lang w:val="en-US" w:eastAsia="en-US" w:bidi="ar-SA"/>
      </w:rPr>
    </w:lvl>
    <w:lvl w:ilvl="2" w:tplc="BC14C15E">
      <w:numFmt w:val="bullet"/>
      <w:lvlText w:val="•"/>
      <w:lvlJc w:val="left"/>
      <w:pPr>
        <w:ind w:left="2405" w:hanging="420"/>
      </w:pPr>
      <w:rPr>
        <w:rFonts w:hint="default"/>
        <w:lang w:val="en-US" w:eastAsia="en-US" w:bidi="ar-SA"/>
      </w:rPr>
    </w:lvl>
    <w:lvl w:ilvl="3" w:tplc="DAEE81F2">
      <w:numFmt w:val="bullet"/>
      <w:lvlText w:val="•"/>
      <w:lvlJc w:val="left"/>
      <w:pPr>
        <w:ind w:left="3287" w:hanging="420"/>
      </w:pPr>
      <w:rPr>
        <w:rFonts w:hint="default"/>
        <w:lang w:val="en-US" w:eastAsia="en-US" w:bidi="ar-SA"/>
      </w:rPr>
    </w:lvl>
    <w:lvl w:ilvl="4" w:tplc="7F3ED8C8">
      <w:numFmt w:val="bullet"/>
      <w:lvlText w:val="•"/>
      <w:lvlJc w:val="left"/>
      <w:pPr>
        <w:ind w:left="4170" w:hanging="420"/>
      </w:pPr>
      <w:rPr>
        <w:rFonts w:hint="default"/>
        <w:lang w:val="en-US" w:eastAsia="en-US" w:bidi="ar-SA"/>
      </w:rPr>
    </w:lvl>
    <w:lvl w:ilvl="5" w:tplc="07F80844">
      <w:numFmt w:val="bullet"/>
      <w:lvlText w:val="•"/>
      <w:lvlJc w:val="left"/>
      <w:pPr>
        <w:ind w:left="5053" w:hanging="420"/>
      </w:pPr>
      <w:rPr>
        <w:rFonts w:hint="default"/>
        <w:lang w:val="en-US" w:eastAsia="en-US" w:bidi="ar-SA"/>
      </w:rPr>
    </w:lvl>
    <w:lvl w:ilvl="6" w:tplc="5A44730C">
      <w:numFmt w:val="bullet"/>
      <w:lvlText w:val="•"/>
      <w:lvlJc w:val="left"/>
      <w:pPr>
        <w:ind w:left="5935" w:hanging="420"/>
      </w:pPr>
      <w:rPr>
        <w:rFonts w:hint="default"/>
        <w:lang w:val="en-US" w:eastAsia="en-US" w:bidi="ar-SA"/>
      </w:rPr>
    </w:lvl>
    <w:lvl w:ilvl="7" w:tplc="3698F64A">
      <w:numFmt w:val="bullet"/>
      <w:lvlText w:val="•"/>
      <w:lvlJc w:val="left"/>
      <w:pPr>
        <w:ind w:left="6818" w:hanging="420"/>
      </w:pPr>
      <w:rPr>
        <w:rFonts w:hint="default"/>
        <w:lang w:val="en-US" w:eastAsia="en-US" w:bidi="ar-SA"/>
      </w:rPr>
    </w:lvl>
    <w:lvl w:ilvl="8" w:tplc="32380436">
      <w:numFmt w:val="bullet"/>
      <w:lvlText w:val="•"/>
      <w:lvlJc w:val="left"/>
      <w:pPr>
        <w:ind w:left="7701" w:hanging="420"/>
      </w:pPr>
      <w:rPr>
        <w:rFonts w:hint="default"/>
        <w:lang w:val="en-US" w:eastAsia="en-US" w:bidi="ar-SA"/>
      </w:rPr>
    </w:lvl>
  </w:abstractNum>
  <w:abstractNum w:abstractNumId="21">
    <w:nsid w:val="619C7ADE"/>
    <w:multiLevelType w:val="hybridMultilevel"/>
    <w:tmpl w:val="79C6430E"/>
    <w:lvl w:ilvl="0" w:tplc="BFF47250">
      <w:start w:val="3"/>
      <w:numFmt w:val="decimal"/>
      <w:lvlText w:val="%1."/>
      <w:lvlJc w:val="left"/>
      <w:pPr>
        <w:ind w:left="404" w:hanging="303"/>
      </w:pPr>
      <w:rPr>
        <w:rFonts w:ascii="Times New Roman" w:eastAsia="Times New Roman" w:hAnsi="Times New Roman" w:cs="Times New Roman" w:hint="default"/>
        <w:b/>
        <w:bCs/>
        <w:color w:val="231F20"/>
        <w:spacing w:val="-1"/>
        <w:w w:val="99"/>
        <w:sz w:val="24"/>
        <w:szCs w:val="24"/>
        <w:lang w:val="en-US" w:eastAsia="en-US" w:bidi="ar-SA"/>
      </w:rPr>
    </w:lvl>
    <w:lvl w:ilvl="1" w:tplc="C5443FEE">
      <w:numFmt w:val="none"/>
      <w:lvlText w:val=""/>
      <w:lvlJc w:val="left"/>
      <w:pPr>
        <w:tabs>
          <w:tab w:val="num" w:pos="360"/>
        </w:tabs>
      </w:pPr>
    </w:lvl>
    <w:lvl w:ilvl="2" w:tplc="1686510E">
      <w:start w:val="1"/>
      <w:numFmt w:val="decimal"/>
      <w:lvlText w:val="%3."/>
      <w:lvlJc w:val="left"/>
      <w:pPr>
        <w:ind w:left="822" w:hanging="360"/>
      </w:pPr>
      <w:rPr>
        <w:rFonts w:ascii="Times New Roman" w:eastAsia="Times New Roman" w:hAnsi="Times New Roman" w:cs="Times New Roman" w:hint="default"/>
        <w:color w:val="231F20"/>
        <w:w w:val="99"/>
        <w:sz w:val="24"/>
        <w:szCs w:val="24"/>
        <w:lang w:val="en-US" w:eastAsia="en-US" w:bidi="ar-SA"/>
      </w:rPr>
    </w:lvl>
    <w:lvl w:ilvl="3" w:tplc="DF46292E">
      <w:numFmt w:val="bullet"/>
      <w:lvlText w:val="•"/>
      <w:lvlJc w:val="left"/>
      <w:pPr>
        <w:ind w:left="1963" w:hanging="360"/>
      </w:pPr>
      <w:rPr>
        <w:rFonts w:hint="default"/>
        <w:lang w:val="en-US" w:eastAsia="en-US" w:bidi="ar-SA"/>
      </w:rPr>
    </w:lvl>
    <w:lvl w:ilvl="4" w:tplc="3692E700">
      <w:numFmt w:val="bullet"/>
      <w:lvlText w:val="•"/>
      <w:lvlJc w:val="left"/>
      <w:pPr>
        <w:ind w:left="3106" w:hanging="360"/>
      </w:pPr>
      <w:rPr>
        <w:rFonts w:hint="default"/>
        <w:lang w:val="en-US" w:eastAsia="en-US" w:bidi="ar-SA"/>
      </w:rPr>
    </w:lvl>
    <w:lvl w:ilvl="5" w:tplc="A69632FC">
      <w:numFmt w:val="bullet"/>
      <w:lvlText w:val="•"/>
      <w:lvlJc w:val="left"/>
      <w:pPr>
        <w:ind w:left="4249" w:hanging="360"/>
      </w:pPr>
      <w:rPr>
        <w:rFonts w:hint="default"/>
        <w:lang w:val="en-US" w:eastAsia="en-US" w:bidi="ar-SA"/>
      </w:rPr>
    </w:lvl>
    <w:lvl w:ilvl="6" w:tplc="5008CC9C">
      <w:numFmt w:val="bullet"/>
      <w:lvlText w:val="•"/>
      <w:lvlJc w:val="left"/>
      <w:pPr>
        <w:ind w:left="5392" w:hanging="360"/>
      </w:pPr>
      <w:rPr>
        <w:rFonts w:hint="default"/>
        <w:lang w:val="en-US" w:eastAsia="en-US" w:bidi="ar-SA"/>
      </w:rPr>
    </w:lvl>
    <w:lvl w:ilvl="7" w:tplc="FDC65518">
      <w:numFmt w:val="bullet"/>
      <w:lvlText w:val="•"/>
      <w:lvlJc w:val="left"/>
      <w:pPr>
        <w:ind w:left="6535" w:hanging="360"/>
      </w:pPr>
      <w:rPr>
        <w:rFonts w:hint="default"/>
        <w:lang w:val="en-US" w:eastAsia="en-US" w:bidi="ar-SA"/>
      </w:rPr>
    </w:lvl>
    <w:lvl w:ilvl="8" w:tplc="159ED3D0">
      <w:numFmt w:val="bullet"/>
      <w:lvlText w:val="•"/>
      <w:lvlJc w:val="left"/>
      <w:pPr>
        <w:ind w:left="7678" w:hanging="360"/>
      </w:pPr>
      <w:rPr>
        <w:rFonts w:hint="default"/>
        <w:lang w:val="en-US" w:eastAsia="en-US" w:bidi="ar-SA"/>
      </w:rPr>
    </w:lvl>
  </w:abstractNum>
  <w:abstractNum w:abstractNumId="22">
    <w:nsid w:val="62192415"/>
    <w:multiLevelType w:val="multilevel"/>
    <w:tmpl w:val="14161388"/>
    <w:lvl w:ilvl="0">
      <w:start w:val="1"/>
      <w:numFmt w:val="decimal"/>
      <w:lvlText w:val="%1."/>
      <w:lvlJc w:val="left"/>
      <w:pPr>
        <w:tabs>
          <w:tab w:val="num" w:pos="720"/>
        </w:tabs>
        <w:ind w:left="720" w:hanging="360"/>
      </w:pPr>
      <w:rPr>
        <w:rFonts w:ascii="Times New Roman" w:eastAsia="Times New Roman" w:hAnsi="Times New Roman" w:cs="Times New Roman" w:hint="default"/>
        <w:spacing w:val="-2"/>
        <w:w w:val="99"/>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26E53B4"/>
    <w:multiLevelType w:val="hybridMultilevel"/>
    <w:tmpl w:val="B6682C94"/>
    <w:lvl w:ilvl="0" w:tplc="A668763E">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B6B866A2">
      <w:numFmt w:val="bullet"/>
      <w:lvlText w:val="•"/>
      <w:lvlJc w:val="left"/>
      <w:pPr>
        <w:ind w:left="1528" w:hanging="360"/>
      </w:pPr>
      <w:rPr>
        <w:rFonts w:hint="default"/>
        <w:lang w:val="en-US" w:eastAsia="en-US" w:bidi="ar-SA"/>
      </w:rPr>
    </w:lvl>
    <w:lvl w:ilvl="2" w:tplc="C7BAB362">
      <w:numFmt w:val="bullet"/>
      <w:lvlText w:val="•"/>
      <w:lvlJc w:val="left"/>
      <w:pPr>
        <w:ind w:left="2417" w:hanging="360"/>
      </w:pPr>
      <w:rPr>
        <w:rFonts w:hint="default"/>
        <w:lang w:val="en-US" w:eastAsia="en-US" w:bidi="ar-SA"/>
      </w:rPr>
    </w:lvl>
    <w:lvl w:ilvl="3" w:tplc="550282D2">
      <w:numFmt w:val="bullet"/>
      <w:lvlText w:val="•"/>
      <w:lvlJc w:val="left"/>
      <w:pPr>
        <w:ind w:left="3305" w:hanging="360"/>
      </w:pPr>
      <w:rPr>
        <w:rFonts w:hint="default"/>
        <w:lang w:val="en-US" w:eastAsia="en-US" w:bidi="ar-SA"/>
      </w:rPr>
    </w:lvl>
    <w:lvl w:ilvl="4" w:tplc="3730A132">
      <w:numFmt w:val="bullet"/>
      <w:lvlText w:val="•"/>
      <w:lvlJc w:val="left"/>
      <w:pPr>
        <w:ind w:left="4194" w:hanging="360"/>
      </w:pPr>
      <w:rPr>
        <w:rFonts w:hint="default"/>
        <w:lang w:val="en-US" w:eastAsia="en-US" w:bidi="ar-SA"/>
      </w:rPr>
    </w:lvl>
    <w:lvl w:ilvl="5" w:tplc="9FB210E0">
      <w:numFmt w:val="bullet"/>
      <w:lvlText w:val="•"/>
      <w:lvlJc w:val="left"/>
      <w:pPr>
        <w:ind w:left="5083" w:hanging="360"/>
      </w:pPr>
      <w:rPr>
        <w:rFonts w:hint="default"/>
        <w:lang w:val="en-US" w:eastAsia="en-US" w:bidi="ar-SA"/>
      </w:rPr>
    </w:lvl>
    <w:lvl w:ilvl="6" w:tplc="C8260C58">
      <w:numFmt w:val="bullet"/>
      <w:lvlText w:val="•"/>
      <w:lvlJc w:val="left"/>
      <w:pPr>
        <w:ind w:left="5971" w:hanging="360"/>
      </w:pPr>
      <w:rPr>
        <w:rFonts w:hint="default"/>
        <w:lang w:val="en-US" w:eastAsia="en-US" w:bidi="ar-SA"/>
      </w:rPr>
    </w:lvl>
    <w:lvl w:ilvl="7" w:tplc="0DD8744C">
      <w:numFmt w:val="bullet"/>
      <w:lvlText w:val="•"/>
      <w:lvlJc w:val="left"/>
      <w:pPr>
        <w:ind w:left="6860" w:hanging="360"/>
      </w:pPr>
      <w:rPr>
        <w:rFonts w:hint="default"/>
        <w:lang w:val="en-US" w:eastAsia="en-US" w:bidi="ar-SA"/>
      </w:rPr>
    </w:lvl>
    <w:lvl w:ilvl="8" w:tplc="18DAD6F4">
      <w:numFmt w:val="bullet"/>
      <w:lvlText w:val="•"/>
      <w:lvlJc w:val="left"/>
      <w:pPr>
        <w:ind w:left="7749" w:hanging="360"/>
      </w:pPr>
      <w:rPr>
        <w:rFonts w:hint="default"/>
        <w:lang w:val="en-US" w:eastAsia="en-US" w:bidi="ar-SA"/>
      </w:rPr>
    </w:lvl>
  </w:abstractNum>
  <w:abstractNum w:abstractNumId="24">
    <w:nsid w:val="66046935"/>
    <w:multiLevelType w:val="hybridMultilevel"/>
    <w:tmpl w:val="C462A016"/>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C856EED"/>
    <w:multiLevelType w:val="hybridMultilevel"/>
    <w:tmpl w:val="23783A8A"/>
    <w:lvl w:ilvl="0" w:tplc="FDD224E4">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26">
    <w:nsid w:val="749F5357"/>
    <w:multiLevelType w:val="hybridMultilevel"/>
    <w:tmpl w:val="F238F5BA"/>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6490ED5"/>
    <w:multiLevelType w:val="multilevel"/>
    <w:tmpl w:val="8E2A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6FF728A"/>
    <w:multiLevelType w:val="hybridMultilevel"/>
    <w:tmpl w:val="CB24B826"/>
    <w:lvl w:ilvl="0" w:tplc="1708CE12">
      <w:start w:val="12"/>
      <w:numFmt w:val="lowerLetter"/>
      <w:lvlText w:val="%1-"/>
      <w:lvlJc w:val="left"/>
      <w:pPr>
        <w:ind w:left="426" w:hanging="207"/>
      </w:pPr>
      <w:rPr>
        <w:rFonts w:ascii="Times New Roman" w:eastAsia="Times New Roman" w:hAnsi="Times New Roman" w:cs="Times New Roman" w:hint="default"/>
        <w:w w:val="100"/>
        <w:sz w:val="24"/>
        <w:szCs w:val="24"/>
        <w:lang w:val="en-US" w:eastAsia="en-US" w:bidi="ar-SA"/>
      </w:rPr>
    </w:lvl>
    <w:lvl w:ilvl="1" w:tplc="2EC6BF06">
      <w:start w:val="1"/>
      <w:numFmt w:val="decimal"/>
      <w:lvlText w:val="%2."/>
      <w:lvlJc w:val="left"/>
      <w:pPr>
        <w:ind w:left="940" w:hanging="360"/>
      </w:pPr>
      <w:rPr>
        <w:rFonts w:ascii="Times New Roman" w:eastAsia="Times New Roman" w:hAnsi="Times New Roman" w:cs="Times New Roman" w:hint="default"/>
        <w:w w:val="100"/>
        <w:sz w:val="24"/>
        <w:szCs w:val="24"/>
        <w:lang w:val="en-US" w:eastAsia="en-US" w:bidi="ar-SA"/>
      </w:rPr>
    </w:lvl>
    <w:lvl w:ilvl="2" w:tplc="FDD8F63E">
      <w:numFmt w:val="bullet"/>
      <w:lvlText w:val="•"/>
      <w:lvlJc w:val="left"/>
      <w:pPr>
        <w:ind w:left="1887" w:hanging="360"/>
      </w:pPr>
      <w:rPr>
        <w:rFonts w:hint="default"/>
        <w:lang w:val="en-US" w:eastAsia="en-US" w:bidi="ar-SA"/>
      </w:rPr>
    </w:lvl>
    <w:lvl w:ilvl="3" w:tplc="5D226782">
      <w:numFmt w:val="bullet"/>
      <w:lvlText w:val="•"/>
      <w:lvlJc w:val="left"/>
      <w:pPr>
        <w:ind w:left="2834" w:hanging="360"/>
      </w:pPr>
      <w:rPr>
        <w:rFonts w:hint="default"/>
        <w:lang w:val="en-US" w:eastAsia="en-US" w:bidi="ar-SA"/>
      </w:rPr>
    </w:lvl>
    <w:lvl w:ilvl="4" w:tplc="7DC20994">
      <w:numFmt w:val="bullet"/>
      <w:lvlText w:val="•"/>
      <w:lvlJc w:val="left"/>
      <w:pPr>
        <w:ind w:left="3782" w:hanging="360"/>
      </w:pPr>
      <w:rPr>
        <w:rFonts w:hint="default"/>
        <w:lang w:val="en-US" w:eastAsia="en-US" w:bidi="ar-SA"/>
      </w:rPr>
    </w:lvl>
    <w:lvl w:ilvl="5" w:tplc="C54C8004">
      <w:numFmt w:val="bullet"/>
      <w:lvlText w:val="•"/>
      <w:lvlJc w:val="left"/>
      <w:pPr>
        <w:ind w:left="4729" w:hanging="360"/>
      </w:pPr>
      <w:rPr>
        <w:rFonts w:hint="default"/>
        <w:lang w:val="en-US" w:eastAsia="en-US" w:bidi="ar-SA"/>
      </w:rPr>
    </w:lvl>
    <w:lvl w:ilvl="6" w:tplc="A97445F0">
      <w:numFmt w:val="bullet"/>
      <w:lvlText w:val="•"/>
      <w:lvlJc w:val="left"/>
      <w:pPr>
        <w:ind w:left="5676" w:hanging="360"/>
      </w:pPr>
      <w:rPr>
        <w:rFonts w:hint="default"/>
        <w:lang w:val="en-US" w:eastAsia="en-US" w:bidi="ar-SA"/>
      </w:rPr>
    </w:lvl>
    <w:lvl w:ilvl="7" w:tplc="90B6FBF4">
      <w:numFmt w:val="bullet"/>
      <w:lvlText w:val="•"/>
      <w:lvlJc w:val="left"/>
      <w:pPr>
        <w:ind w:left="6624" w:hanging="360"/>
      </w:pPr>
      <w:rPr>
        <w:rFonts w:hint="default"/>
        <w:lang w:val="en-US" w:eastAsia="en-US" w:bidi="ar-SA"/>
      </w:rPr>
    </w:lvl>
    <w:lvl w:ilvl="8" w:tplc="4EFED7BA">
      <w:numFmt w:val="bullet"/>
      <w:lvlText w:val="•"/>
      <w:lvlJc w:val="left"/>
      <w:pPr>
        <w:ind w:left="7571" w:hanging="360"/>
      </w:pPr>
      <w:rPr>
        <w:rFonts w:hint="default"/>
        <w:lang w:val="en-US" w:eastAsia="en-US" w:bidi="ar-SA"/>
      </w:rPr>
    </w:lvl>
  </w:abstractNum>
  <w:abstractNum w:abstractNumId="29">
    <w:nsid w:val="79784467"/>
    <w:multiLevelType w:val="hybridMultilevel"/>
    <w:tmpl w:val="C8945E48"/>
    <w:lvl w:ilvl="0" w:tplc="59D47A8C">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D85CD284">
      <w:numFmt w:val="bullet"/>
      <w:lvlText w:val="•"/>
      <w:lvlJc w:val="left"/>
      <w:pPr>
        <w:ind w:left="1528" w:hanging="360"/>
      </w:pPr>
      <w:rPr>
        <w:rFonts w:hint="default"/>
        <w:lang w:val="en-US" w:eastAsia="en-US" w:bidi="ar-SA"/>
      </w:rPr>
    </w:lvl>
    <w:lvl w:ilvl="2" w:tplc="A4F6F2B8">
      <w:numFmt w:val="bullet"/>
      <w:lvlText w:val="•"/>
      <w:lvlJc w:val="left"/>
      <w:pPr>
        <w:ind w:left="2417" w:hanging="360"/>
      </w:pPr>
      <w:rPr>
        <w:rFonts w:hint="default"/>
        <w:lang w:val="en-US" w:eastAsia="en-US" w:bidi="ar-SA"/>
      </w:rPr>
    </w:lvl>
    <w:lvl w:ilvl="3" w:tplc="1D18A95E">
      <w:numFmt w:val="bullet"/>
      <w:lvlText w:val="•"/>
      <w:lvlJc w:val="left"/>
      <w:pPr>
        <w:ind w:left="3305" w:hanging="360"/>
      </w:pPr>
      <w:rPr>
        <w:rFonts w:hint="default"/>
        <w:lang w:val="en-US" w:eastAsia="en-US" w:bidi="ar-SA"/>
      </w:rPr>
    </w:lvl>
    <w:lvl w:ilvl="4" w:tplc="1EFAB5DA">
      <w:numFmt w:val="bullet"/>
      <w:lvlText w:val="•"/>
      <w:lvlJc w:val="left"/>
      <w:pPr>
        <w:ind w:left="4194" w:hanging="360"/>
      </w:pPr>
      <w:rPr>
        <w:rFonts w:hint="default"/>
        <w:lang w:val="en-US" w:eastAsia="en-US" w:bidi="ar-SA"/>
      </w:rPr>
    </w:lvl>
    <w:lvl w:ilvl="5" w:tplc="F68298E8">
      <w:numFmt w:val="bullet"/>
      <w:lvlText w:val="•"/>
      <w:lvlJc w:val="left"/>
      <w:pPr>
        <w:ind w:left="5083" w:hanging="360"/>
      </w:pPr>
      <w:rPr>
        <w:rFonts w:hint="default"/>
        <w:lang w:val="en-US" w:eastAsia="en-US" w:bidi="ar-SA"/>
      </w:rPr>
    </w:lvl>
    <w:lvl w:ilvl="6" w:tplc="63701AC6">
      <w:numFmt w:val="bullet"/>
      <w:lvlText w:val="•"/>
      <w:lvlJc w:val="left"/>
      <w:pPr>
        <w:ind w:left="5971" w:hanging="360"/>
      </w:pPr>
      <w:rPr>
        <w:rFonts w:hint="default"/>
        <w:lang w:val="en-US" w:eastAsia="en-US" w:bidi="ar-SA"/>
      </w:rPr>
    </w:lvl>
    <w:lvl w:ilvl="7" w:tplc="7ADE0678">
      <w:numFmt w:val="bullet"/>
      <w:lvlText w:val="•"/>
      <w:lvlJc w:val="left"/>
      <w:pPr>
        <w:ind w:left="6860" w:hanging="360"/>
      </w:pPr>
      <w:rPr>
        <w:rFonts w:hint="default"/>
        <w:lang w:val="en-US" w:eastAsia="en-US" w:bidi="ar-SA"/>
      </w:rPr>
    </w:lvl>
    <w:lvl w:ilvl="8" w:tplc="7DBE5DD2">
      <w:numFmt w:val="bullet"/>
      <w:lvlText w:val="•"/>
      <w:lvlJc w:val="left"/>
      <w:pPr>
        <w:ind w:left="7749" w:hanging="360"/>
      </w:pPr>
      <w:rPr>
        <w:rFonts w:hint="default"/>
        <w:lang w:val="en-US" w:eastAsia="en-US" w:bidi="ar-SA"/>
      </w:rPr>
    </w:lvl>
  </w:abstractNum>
  <w:abstractNum w:abstractNumId="30">
    <w:nsid w:val="7A3B05F4"/>
    <w:multiLevelType w:val="hybridMultilevel"/>
    <w:tmpl w:val="26C25C74"/>
    <w:lvl w:ilvl="0" w:tplc="4DE6E264">
      <w:start w:val="1"/>
      <w:numFmt w:val="decimal"/>
      <w:lvlText w:val="%1."/>
      <w:lvlJc w:val="left"/>
      <w:pPr>
        <w:ind w:left="284" w:hanging="284"/>
      </w:pPr>
      <w:rPr>
        <w:rFonts w:ascii="Times New Roman" w:eastAsia="Times New Roman" w:hAnsi="Times New Roman" w:cs="Times New Roman" w:hint="default"/>
        <w:w w:val="100"/>
        <w:sz w:val="24"/>
        <w:szCs w:val="24"/>
        <w:lang w:val="en-US" w:eastAsia="en-US" w:bidi="ar-SA"/>
      </w:rPr>
    </w:lvl>
    <w:lvl w:ilvl="1" w:tplc="D9368B1A">
      <w:numFmt w:val="bullet"/>
      <w:lvlText w:val="•"/>
      <w:lvlJc w:val="left"/>
      <w:pPr>
        <w:ind w:left="1177" w:hanging="284"/>
      </w:pPr>
      <w:rPr>
        <w:rFonts w:hint="default"/>
        <w:lang w:val="en-US" w:eastAsia="en-US" w:bidi="ar-SA"/>
      </w:rPr>
    </w:lvl>
    <w:lvl w:ilvl="2" w:tplc="DA2A3298">
      <w:numFmt w:val="bullet"/>
      <w:lvlText w:val="•"/>
      <w:lvlJc w:val="left"/>
      <w:pPr>
        <w:ind w:left="2074" w:hanging="284"/>
      </w:pPr>
      <w:rPr>
        <w:rFonts w:hint="default"/>
        <w:lang w:val="en-US" w:eastAsia="en-US" w:bidi="ar-SA"/>
      </w:rPr>
    </w:lvl>
    <w:lvl w:ilvl="3" w:tplc="71CAD576">
      <w:numFmt w:val="bullet"/>
      <w:lvlText w:val="•"/>
      <w:lvlJc w:val="left"/>
      <w:pPr>
        <w:ind w:left="2970" w:hanging="284"/>
      </w:pPr>
      <w:rPr>
        <w:rFonts w:hint="default"/>
        <w:lang w:val="en-US" w:eastAsia="en-US" w:bidi="ar-SA"/>
      </w:rPr>
    </w:lvl>
    <w:lvl w:ilvl="4" w:tplc="A18C1CE2">
      <w:numFmt w:val="bullet"/>
      <w:lvlText w:val="•"/>
      <w:lvlJc w:val="left"/>
      <w:pPr>
        <w:ind w:left="3867" w:hanging="284"/>
      </w:pPr>
      <w:rPr>
        <w:rFonts w:hint="default"/>
        <w:lang w:val="en-US" w:eastAsia="en-US" w:bidi="ar-SA"/>
      </w:rPr>
    </w:lvl>
    <w:lvl w:ilvl="5" w:tplc="536CA906">
      <w:numFmt w:val="bullet"/>
      <w:lvlText w:val="•"/>
      <w:lvlJc w:val="left"/>
      <w:pPr>
        <w:ind w:left="4764" w:hanging="284"/>
      </w:pPr>
      <w:rPr>
        <w:rFonts w:hint="default"/>
        <w:lang w:val="en-US" w:eastAsia="en-US" w:bidi="ar-SA"/>
      </w:rPr>
    </w:lvl>
    <w:lvl w:ilvl="6" w:tplc="CF72FB24">
      <w:numFmt w:val="bullet"/>
      <w:lvlText w:val="•"/>
      <w:lvlJc w:val="left"/>
      <w:pPr>
        <w:ind w:left="5660" w:hanging="284"/>
      </w:pPr>
      <w:rPr>
        <w:rFonts w:hint="default"/>
        <w:lang w:val="en-US" w:eastAsia="en-US" w:bidi="ar-SA"/>
      </w:rPr>
    </w:lvl>
    <w:lvl w:ilvl="7" w:tplc="61C89220">
      <w:numFmt w:val="bullet"/>
      <w:lvlText w:val="•"/>
      <w:lvlJc w:val="left"/>
      <w:pPr>
        <w:ind w:left="6557" w:hanging="284"/>
      </w:pPr>
      <w:rPr>
        <w:rFonts w:hint="default"/>
        <w:lang w:val="en-US" w:eastAsia="en-US" w:bidi="ar-SA"/>
      </w:rPr>
    </w:lvl>
    <w:lvl w:ilvl="8" w:tplc="704A48C0">
      <w:numFmt w:val="bullet"/>
      <w:lvlText w:val="•"/>
      <w:lvlJc w:val="left"/>
      <w:pPr>
        <w:ind w:left="7454" w:hanging="284"/>
      </w:pPr>
      <w:rPr>
        <w:rFonts w:hint="default"/>
        <w:lang w:val="en-US" w:eastAsia="en-US" w:bidi="ar-SA"/>
      </w:rPr>
    </w:lvl>
  </w:abstractNum>
  <w:abstractNum w:abstractNumId="31">
    <w:nsid w:val="7AAE31B7"/>
    <w:multiLevelType w:val="multilevel"/>
    <w:tmpl w:val="6596C5E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C6D3942"/>
    <w:multiLevelType w:val="hybridMultilevel"/>
    <w:tmpl w:val="CBA2AB92"/>
    <w:lvl w:ilvl="0" w:tplc="87E49A3E">
      <w:start w:val="1"/>
      <w:numFmt w:val="decimal"/>
      <w:lvlText w:val="%1."/>
      <w:lvlJc w:val="left"/>
      <w:pPr>
        <w:ind w:left="940" w:hanging="360"/>
      </w:pPr>
      <w:rPr>
        <w:rFonts w:ascii="Times New Roman" w:eastAsia="Times New Roman" w:hAnsi="Times New Roman" w:cs="Times New Roman" w:hint="default"/>
        <w:w w:val="100"/>
        <w:sz w:val="24"/>
        <w:szCs w:val="24"/>
        <w:lang w:val="en-US" w:eastAsia="en-US" w:bidi="ar-SA"/>
      </w:rPr>
    </w:lvl>
    <w:lvl w:ilvl="1" w:tplc="BFCC7BE0">
      <w:numFmt w:val="bullet"/>
      <w:lvlText w:val="•"/>
      <w:lvlJc w:val="left"/>
      <w:pPr>
        <w:ind w:left="1792" w:hanging="360"/>
      </w:pPr>
      <w:rPr>
        <w:rFonts w:hint="default"/>
        <w:lang w:val="en-US" w:eastAsia="en-US" w:bidi="ar-SA"/>
      </w:rPr>
    </w:lvl>
    <w:lvl w:ilvl="2" w:tplc="E3245696">
      <w:numFmt w:val="bullet"/>
      <w:lvlText w:val="•"/>
      <w:lvlJc w:val="left"/>
      <w:pPr>
        <w:ind w:left="2645" w:hanging="360"/>
      </w:pPr>
      <w:rPr>
        <w:rFonts w:hint="default"/>
        <w:lang w:val="en-US" w:eastAsia="en-US" w:bidi="ar-SA"/>
      </w:rPr>
    </w:lvl>
    <w:lvl w:ilvl="3" w:tplc="37DE9DFC">
      <w:numFmt w:val="bullet"/>
      <w:lvlText w:val="•"/>
      <w:lvlJc w:val="left"/>
      <w:pPr>
        <w:ind w:left="3497" w:hanging="360"/>
      </w:pPr>
      <w:rPr>
        <w:rFonts w:hint="default"/>
        <w:lang w:val="en-US" w:eastAsia="en-US" w:bidi="ar-SA"/>
      </w:rPr>
    </w:lvl>
    <w:lvl w:ilvl="4" w:tplc="56DA698A">
      <w:numFmt w:val="bullet"/>
      <w:lvlText w:val="•"/>
      <w:lvlJc w:val="left"/>
      <w:pPr>
        <w:ind w:left="4350" w:hanging="360"/>
      </w:pPr>
      <w:rPr>
        <w:rFonts w:hint="default"/>
        <w:lang w:val="en-US" w:eastAsia="en-US" w:bidi="ar-SA"/>
      </w:rPr>
    </w:lvl>
    <w:lvl w:ilvl="5" w:tplc="29169806">
      <w:numFmt w:val="bullet"/>
      <w:lvlText w:val="•"/>
      <w:lvlJc w:val="left"/>
      <w:pPr>
        <w:ind w:left="5203" w:hanging="360"/>
      </w:pPr>
      <w:rPr>
        <w:rFonts w:hint="default"/>
        <w:lang w:val="en-US" w:eastAsia="en-US" w:bidi="ar-SA"/>
      </w:rPr>
    </w:lvl>
    <w:lvl w:ilvl="6" w:tplc="848C8458">
      <w:numFmt w:val="bullet"/>
      <w:lvlText w:val="•"/>
      <w:lvlJc w:val="left"/>
      <w:pPr>
        <w:ind w:left="6055" w:hanging="360"/>
      </w:pPr>
      <w:rPr>
        <w:rFonts w:hint="default"/>
        <w:lang w:val="en-US" w:eastAsia="en-US" w:bidi="ar-SA"/>
      </w:rPr>
    </w:lvl>
    <w:lvl w:ilvl="7" w:tplc="A82A0098">
      <w:numFmt w:val="bullet"/>
      <w:lvlText w:val="•"/>
      <w:lvlJc w:val="left"/>
      <w:pPr>
        <w:ind w:left="6908" w:hanging="360"/>
      </w:pPr>
      <w:rPr>
        <w:rFonts w:hint="default"/>
        <w:lang w:val="en-US" w:eastAsia="en-US" w:bidi="ar-SA"/>
      </w:rPr>
    </w:lvl>
    <w:lvl w:ilvl="8" w:tplc="1A941DEA">
      <w:numFmt w:val="bullet"/>
      <w:lvlText w:val="•"/>
      <w:lvlJc w:val="left"/>
      <w:pPr>
        <w:ind w:left="7761" w:hanging="360"/>
      </w:pPr>
      <w:rPr>
        <w:rFonts w:hint="default"/>
        <w:lang w:val="en-US" w:eastAsia="en-US" w:bidi="ar-SA"/>
      </w:rPr>
    </w:lvl>
  </w:abstractNum>
  <w:abstractNum w:abstractNumId="33">
    <w:nsid w:val="7C80086C"/>
    <w:multiLevelType w:val="hybridMultilevel"/>
    <w:tmpl w:val="B2469564"/>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28"/>
  </w:num>
  <w:num w:numId="3">
    <w:abstractNumId w:val="15"/>
  </w:num>
  <w:num w:numId="4">
    <w:abstractNumId w:val="30"/>
  </w:num>
  <w:num w:numId="5">
    <w:abstractNumId w:val="10"/>
  </w:num>
  <w:num w:numId="6">
    <w:abstractNumId w:val="3"/>
  </w:num>
  <w:num w:numId="7">
    <w:abstractNumId w:val="4"/>
  </w:num>
  <w:num w:numId="8">
    <w:abstractNumId w:val="2"/>
  </w:num>
  <w:num w:numId="9">
    <w:abstractNumId w:val="20"/>
  </w:num>
  <w:num w:numId="10">
    <w:abstractNumId w:val="29"/>
  </w:num>
  <w:num w:numId="11">
    <w:abstractNumId w:val="17"/>
  </w:num>
  <w:num w:numId="12">
    <w:abstractNumId w:val="23"/>
  </w:num>
  <w:num w:numId="13">
    <w:abstractNumId w:val="25"/>
  </w:num>
  <w:num w:numId="14">
    <w:abstractNumId w:val="14"/>
  </w:num>
  <w:num w:numId="15">
    <w:abstractNumId w:val="31"/>
  </w:num>
  <w:num w:numId="16">
    <w:abstractNumId w:val="21"/>
  </w:num>
  <w:num w:numId="17">
    <w:abstractNumId w:val="13"/>
  </w:num>
  <w:num w:numId="18">
    <w:abstractNumId w:val="22"/>
  </w:num>
  <w:num w:numId="19">
    <w:abstractNumId w:val="27"/>
  </w:num>
  <w:num w:numId="20">
    <w:abstractNumId w:val="1"/>
  </w:num>
  <w:num w:numId="21">
    <w:abstractNumId w:val="0"/>
  </w:num>
  <w:num w:numId="22">
    <w:abstractNumId w:val="11"/>
  </w:num>
  <w:num w:numId="23">
    <w:abstractNumId w:val="19"/>
  </w:num>
  <w:num w:numId="24">
    <w:abstractNumId w:val="6"/>
  </w:num>
  <w:num w:numId="25">
    <w:abstractNumId w:val="8"/>
  </w:num>
  <w:num w:numId="26">
    <w:abstractNumId w:val="12"/>
  </w:num>
  <w:num w:numId="27">
    <w:abstractNumId w:val="26"/>
  </w:num>
  <w:num w:numId="28">
    <w:abstractNumId w:val="18"/>
  </w:num>
  <w:num w:numId="29">
    <w:abstractNumId w:val="16"/>
  </w:num>
  <w:num w:numId="30">
    <w:abstractNumId w:val="24"/>
  </w:num>
  <w:num w:numId="31">
    <w:abstractNumId w:val="9"/>
  </w:num>
  <w:num w:numId="32">
    <w:abstractNumId w:val="7"/>
  </w:num>
  <w:num w:numId="33">
    <w:abstractNumId w:val="33"/>
  </w:num>
  <w:num w:numId="3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activeWritingStyle w:appName="MSWord" w:lang="en-US" w:vendorID="64" w:dllVersion="131078" w:nlCheck="1" w:checkStyle="0"/>
  <w:activeWritingStyle w:appName="MSWord" w:lang="en-IN" w:vendorID="64" w:dllVersion="131078" w:nlCheck="1" w:checkStyle="1"/>
  <w:activeWritingStyle w:appName="MSWord" w:lang="en-GB" w:vendorID="64" w:dllVersion="131078" w:nlCheck="1" w:checkStyle="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
  <w:rsids>
    <w:rsidRoot w:val="00F02063"/>
    <w:rsid w:val="0000202D"/>
    <w:rsid w:val="00005CB1"/>
    <w:rsid w:val="00017E5F"/>
    <w:rsid w:val="00026AD6"/>
    <w:rsid w:val="00027E86"/>
    <w:rsid w:val="00047EDC"/>
    <w:rsid w:val="00051F66"/>
    <w:rsid w:val="00052594"/>
    <w:rsid w:val="000549F8"/>
    <w:rsid w:val="000706E4"/>
    <w:rsid w:val="000727C3"/>
    <w:rsid w:val="0008333C"/>
    <w:rsid w:val="000C2CC7"/>
    <w:rsid w:val="000F5D62"/>
    <w:rsid w:val="000F6605"/>
    <w:rsid w:val="00103DB8"/>
    <w:rsid w:val="00112A05"/>
    <w:rsid w:val="00112D5E"/>
    <w:rsid w:val="001315BD"/>
    <w:rsid w:val="00137097"/>
    <w:rsid w:val="001530A5"/>
    <w:rsid w:val="00156321"/>
    <w:rsid w:val="001765AF"/>
    <w:rsid w:val="00176CB9"/>
    <w:rsid w:val="001956CF"/>
    <w:rsid w:val="001A2251"/>
    <w:rsid w:val="001A3A7E"/>
    <w:rsid w:val="001A65D9"/>
    <w:rsid w:val="001B2930"/>
    <w:rsid w:val="001C0386"/>
    <w:rsid w:val="001E1ADF"/>
    <w:rsid w:val="001E4087"/>
    <w:rsid w:val="001F3644"/>
    <w:rsid w:val="00205385"/>
    <w:rsid w:val="00213D92"/>
    <w:rsid w:val="002204D6"/>
    <w:rsid w:val="002553A7"/>
    <w:rsid w:val="0027439E"/>
    <w:rsid w:val="002A7091"/>
    <w:rsid w:val="002B31F5"/>
    <w:rsid w:val="002B72FB"/>
    <w:rsid w:val="002C2A93"/>
    <w:rsid w:val="002F4277"/>
    <w:rsid w:val="003149AE"/>
    <w:rsid w:val="0032246E"/>
    <w:rsid w:val="00323AB3"/>
    <w:rsid w:val="00324522"/>
    <w:rsid w:val="00362DC9"/>
    <w:rsid w:val="00391E5E"/>
    <w:rsid w:val="003C2A78"/>
    <w:rsid w:val="003C6B0C"/>
    <w:rsid w:val="003D71AB"/>
    <w:rsid w:val="004074F5"/>
    <w:rsid w:val="00417BE7"/>
    <w:rsid w:val="00425442"/>
    <w:rsid w:val="00446CC4"/>
    <w:rsid w:val="00452F35"/>
    <w:rsid w:val="0046397D"/>
    <w:rsid w:val="00470798"/>
    <w:rsid w:val="00471848"/>
    <w:rsid w:val="0049067A"/>
    <w:rsid w:val="00490BB3"/>
    <w:rsid w:val="00493887"/>
    <w:rsid w:val="004B6E1C"/>
    <w:rsid w:val="004C0BFF"/>
    <w:rsid w:val="004D1459"/>
    <w:rsid w:val="004D37E7"/>
    <w:rsid w:val="004D3F07"/>
    <w:rsid w:val="004E0BEB"/>
    <w:rsid w:val="004E5875"/>
    <w:rsid w:val="004F1743"/>
    <w:rsid w:val="00502CDC"/>
    <w:rsid w:val="005039C4"/>
    <w:rsid w:val="00523AF6"/>
    <w:rsid w:val="00532123"/>
    <w:rsid w:val="00534960"/>
    <w:rsid w:val="00552413"/>
    <w:rsid w:val="00583BBB"/>
    <w:rsid w:val="005B235D"/>
    <w:rsid w:val="005B7460"/>
    <w:rsid w:val="005D51B4"/>
    <w:rsid w:val="005E4E72"/>
    <w:rsid w:val="006018C0"/>
    <w:rsid w:val="00604859"/>
    <w:rsid w:val="00674B3F"/>
    <w:rsid w:val="00681FAF"/>
    <w:rsid w:val="00685DFE"/>
    <w:rsid w:val="006900FF"/>
    <w:rsid w:val="006A5209"/>
    <w:rsid w:val="006E5718"/>
    <w:rsid w:val="006E6F4C"/>
    <w:rsid w:val="006F4933"/>
    <w:rsid w:val="00705F4E"/>
    <w:rsid w:val="00712DCE"/>
    <w:rsid w:val="007226CD"/>
    <w:rsid w:val="00734F80"/>
    <w:rsid w:val="00735C87"/>
    <w:rsid w:val="007525FD"/>
    <w:rsid w:val="00765952"/>
    <w:rsid w:val="0079053C"/>
    <w:rsid w:val="007947CA"/>
    <w:rsid w:val="007A40FC"/>
    <w:rsid w:val="007A4F96"/>
    <w:rsid w:val="007B2B4F"/>
    <w:rsid w:val="007B4C14"/>
    <w:rsid w:val="007C7591"/>
    <w:rsid w:val="007D3148"/>
    <w:rsid w:val="007E7868"/>
    <w:rsid w:val="007F0ADD"/>
    <w:rsid w:val="00802A56"/>
    <w:rsid w:val="0080534B"/>
    <w:rsid w:val="0081285F"/>
    <w:rsid w:val="008162B1"/>
    <w:rsid w:val="008210A7"/>
    <w:rsid w:val="008249F2"/>
    <w:rsid w:val="008621B5"/>
    <w:rsid w:val="00867609"/>
    <w:rsid w:val="00875B40"/>
    <w:rsid w:val="008764BD"/>
    <w:rsid w:val="008A0077"/>
    <w:rsid w:val="008B4070"/>
    <w:rsid w:val="008C4471"/>
    <w:rsid w:val="008D4D19"/>
    <w:rsid w:val="008D5977"/>
    <w:rsid w:val="008F658C"/>
    <w:rsid w:val="008F6714"/>
    <w:rsid w:val="0090526C"/>
    <w:rsid w:val="009142B0"/>
    <w:rsid w:val="00931432"/>
    <w:rsid w:val="00931935"/>
    <w:rsid w:val="00944874"/>
    <w:rsid w:val="0094660F"/>
    <w:rsid w:val="00950CE4"/>
    <w:rsid w:val="00956FFD"/>
    <w:rsid w:val="00964854"/>
    <w:rsid w:val="00972AC5"/>
    <w:rsid w:val="009A00E8"/>
    <w:rsid w:val="009A1C81"/>
    <w:rsid w:val="009A4247"/>
    <w:rsid w:val="009E2129"/>
    <w:rsid w:val="009E36BA"/>
    <w:rsid w:val="009F0CBD"/>
    <w:rsid w:val="009F3431"/>
    <w:rsid w:val="00A24D1D"/>
    <w:rsid w:val="00A26100"/>
    <w:rsid w:val="00A27008"/>
    <w:rsid w:val="00A27DDC"/>
    <w:rsid w:val="00A52D74"/>
    <w:rsid w:val="00A54B70"/>
    <w:rsid w:val="00A766E9"/>
    <w:rsid w:val="00A84861"/>
    <w:rsid w:val="00A919E7"/>
    <w:rsid w:val="00A961CB"/>
    <w:rsid w:val="00AA19F1"/>
    <w:rsid w:val="00AA7DE8"/>
    <w:rsid w:val="00AD5DEB"/>
    <w:rsid w:val="00AE1277"/>
    <w:rsid w:val="00AE2FA2"/>
    <w:rsid w:val="00AF2230"/>
    <w:rsid w:val="00B07E85"/>
    <w:rsid w:val="00B15B38"/>
    <w:rsid w:val="00B21B92"/>
    <w:rsid w:val="00B22527"/>
    <w:rsid w:val="00B751B9"/>
    <w:rsid w:val="00BA2988"/>
    <w:rsid w:val="00BA30AB"/>
    <w:rsid w:val="00BA717B"/>
    <w:rsid w:val="00BC2212"/>
    <w:rsid w:val="00BC4023"/>
    <w:rsid w:val="00BD06FD"/>
    <w:rsid w:val="00BD0722"/>
    <w:rsid w:val="00BD61D3"/>
    <w:rsid w:val="00C228BA"/>
    <w:rsid w:val="00C553C6"/>
    <w:rsid w:val="00C621BF"/>
    <w:rsid w:val="00C65F17"/>
    <w:rsid w:val="00C67B21"/>
    <w:rsid w:val="00C80ECF"/>
    <w:rsid w:val="00C91523"/>
    <w:rsid w:val="00CA6546"/>
    <w:rsid w:val="00CB3201"/>
    <w:rsid w:val="00CC2380"/>
    <w:rsid w:val="00CC580C"/>
    <w:rsid w:val="00CE4E07"/>
    <w:rsid w:val="00CE5902"/>
    <w:rsid w:val="00CF2354"/>
    <w:rsid w:val="00CF693F"/>
    <w:rsid w:val="00D00184"/>
    <w:rsid w:val="00D062DA"/>
    <w:rsid w:val="00D135B3"/>
    <w:rsid w:val="00D3705F"/>
    <w:rsid w:val="00D557E8"/>
    <w:rsid w:val="00D638D2"/>
    <w:rsid w:val="00D701D9"/>
    <w:rsid w:val="00D70B36"/>
    <w:rsid w:val="00D76903"/>
    <w:rsid w:val="00D82A27"/>
    <w:rsid w:val="00D82E93"/>
    <w:rsid w:val="00D85278"/>
    <w:rsid w:val="00DA275C"/>
    <w:rsid w:val="00DA4804"/>
    <w:rsid w:val="00DC08DD"/>
    <w:rsid w:val="00DD244F"/>
    <w:rsid w:val="00DE1541"/>
    <w:rsid w:val="00E129DA"/>
    <w:rsid w:val="00E12D9E"/>
    <w:rsid w:val="00E30D67"/>
    <w:rsid w:val="00E37327"/>
    <w:rsid w:val="00E416A7"/>
    <w:rsid w:val="00E431F7"/>
    <w:rsid w:val="00E5022A"/>
    <w:rsid w:val="00E71E83"/>
    <w:rsid w:val="00E72FB5"/>
    <w:rsid w:val="00E83108"/>
    <w:rsid w:val="00E90566"/>
    <w:rsid w:val="00EB7EBE"/>
    <w:rsid w:val="00EC2778"/>
    <w:rsid w:val="00ED01D2"/>
    <w:rsid w:val="00EF00A4"/>
    <w:rsid w:val="00F02063"/>
    <w:rsid w:val="00F314B4"/>
    <w:rsid w:val="00F47ECD"/>
    <w:rsid w:val="00F6032B"/>
    <w:rsid w:val="00F8002A"/>
    <w:rsid w:val="00F8292F"/>
    <w:rsid w:val="00F8432D"/>
    <w:rsid w:val="00F8533D"/>
    <w:rsid w:val="00F86BCB"/>
    <w:rsid w:val="00F95ABC"/>
    <w:rsid w:val="00FB0FB2"/>
    <w:rsid w:val="00FB4643"/>
    <w:rsid w:val="00FC4C12"/>
    <w:rsid w:val="00FC72ED"/>
    <w:rsid w:val="00FD2DB1"/>
  </w:rsids>
  <m:mathPr>
    <m:mathFont m:val="Cambria Math"/>
    <m:brkBin m:val="before"/>
    <m:brkBinSub m:val="--"/>
    <m:smallFrac/>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A0077"/>
    <w:rPr>
      <w:rFonts w:ascii="Times New Roman" w:eastAsia="Times New Roman" w:hAnsi="Times New Roman" w:cs="Times New Roman"/>
    </w:rPr>
  </w:style>
  <w:style w:type="paragraph" w:styleId="Heading1">
    <w:name w:val="heading 1"/>
    <w:basedOn w:val="Normal"/>
    <w:link w:val="Heading1Char"/>
    <w:uiPriority w:val="1"/>
    <w:qFormat/>
    <w:rsid w:val="00F02063"/>
    <w:pPr>
      <w:spacing w:before="1"/>
      <w:ind w:left="220"/>
      <w:outlineLvl w:val="0"/>
    </w:pPr>
    <w:rPr>
      <w:b/>
      <w:bCs/>
      <w:sz w:val="24"/>
      <w:szCs w:val="24"/>
    </w:rPr>
  </w:style>
  <w:style w:type="paragraph" w:styleId="Heading2">
    <w:name w:val="heading 2"/>
    <w:basedOn w:val="Normal"/>
    <w:link w:val="Heading2Char"/>
    <w:uiPriority w:val="1"/>
    <w:qFormat/>
    <w:rsid w:val="000F6605"/>
    <w:pPr>
      <w:ind w:left="480"/>
      <w:outlineLvl w:val="1"/>
    </w:pPr>
    <w:rPr>
      <w:b/>
      <w:bCs/>
      <w:sz w:val="24"/>
      <w:szCs w:val="24"/>
    </w:rPr>
  </w:style>
  <w:style w:type="paragraph" w:styleId="Heading3">
    <w:name w:val="heading 3"/>
    <w:basedOn w:val="Normal"/>
    <w:link w:val="Heading3Char"/>
    <w:uiPriority w:val="1"/>
    <w:qFormat/>
    <w:rsid w:val="009E36BA"/>
    <w:pPr>
      <w:ind w:left="140"/>
      <w:outlineLvl w:val="2"/>
    </w:pPr>
    <w:rPr>
      <w:b/>
      <w:bCs/>
      <w:sz w:val="24"/>
      <w:szCs w:val="24"/>
    </w:rPr>
  </w:style>
  <w:style w:type="paragraph" w:styleId="Heading5">
    <w:name w:val="heading 5"/>
    <w:basedOn w:val="Normal"/>
    <w:link w:val="Heading5Char"/>
    <w:uiPriority w:val="1"/>
    <w:qFormat/>
    <w:rsid w:val="000F6605"/>
    <w:pPr>
      <w:ind w:left="380"/>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02063"/>
    <w:rPr>
      <w:sz w:val="24"/>
      <w:szCs w:val="24"/>
    </w:rPr>
  </w:style>
  <w:style w:type="paragraph" w:styleId="ListParagraph">
    <w:name w:val="List Paragraph"/>
    <w:basedOn w:val="Normal"/>
    <w:uiPriority w:val="34"/>
    <w:qFormat/>
    <w:rsid w:val="00F02063"/>
    <w:pPr>
      <w:spacing w:before="41"/>
      <w:ind w:left="940" w:hanging="360"/>
    </w:pPr>
  </w:style>
  <w:style w:type="paragraph" w:customStyle="1" w:styleId="TableParagraph">
    <w:name w:val="Table Paragraph"/>
    <w:basedOn w:val="Normal"/>
    <w:uiPriority w:val="1"/>
    <w:qFormat/>
    <w:rsid w:val="00F02063"/>
    <w:pPr>
      <w:spacing w:line="256" w:lineRule="exact"/>
    </w:pPr>
  </w:style>
  <w:style w:type="character" w:customStyle="1" w:styleId="Heading3Char">
    <w:name w:val="Heading 3 Char"/>
    <w:basedOn w:val="DefaultParagraphFont"/>
    <w:link w:val="Heading3"/>
    <w:uiPriority w:val="1"/>
    <w:rsid w:val="009E36BA"/>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9E36BA"/>
    <w:rPr>
      <w:rFonts w:ascii="Times New Roman" w:eastAsia="Times New Roman" w:hAnsi="Times New Roman" w:cs="Times New Roman"/>
      <w:sz w:val="24"/>
      <w:szCs w:val="24"/>
    </w:rPr>
  </w:style>
  <w:style w:type="paragraph" w:styleId="Title">
    <w:name w:val="Title"/>
    <w:basedOn w:val="Normal"/>
    <w:link w:val="TitleChar"/>
    <w:uiPriority w:val="1"/>
    <w:qFormat/>
    <w:rsid w:val="000F6605"/>
    <w:pPr>
      <w:spacing w:before="59"/>
      <w:ind w:left="61"/>
      <w:jc w:val="center"/>
    </w:pPr>
    <w:rPr>
      <w:b/>
      <w:bCs/>
      <w:sz w:val="28"/>
      <w:szCs w:val="28"/>
    </w:rPr>
  </w:style>
  <w:style w:type="character" w:customStyle="1" w:styleId="TitleChar">
    <w:name w:val="Title Char"/>
    <w:basedOn w:val="DefaultParagraphFont"/>
    <w:link w:val="Title"/>
    <w:uiPriority w:val="1"/>
    <w:rsid w:val="000F6605"/>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0F6605"/>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1"/>
    <w:rsid w:val="000F6605"/>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1"/>
    <w:rsid w:val="000F6605"/>
    <w:rPr>
      <w:rFonts w:ascii="Times New Roman" w:eastAsia="Times New Roman" w:hAnsi="Times New Roman" w:cs="Times New Roman"/>
      <w:b/>
      <w:bCs/>
      <w:sz w:val="24"/>
      <w:szCs w:val="24"/>
    </w:rPr>
  </w:style>
  <w:style w:type="table" w:styleId="TableGrid">
    <w:name w:val="Table Grid"/>
    <w:basedOn w:val="TableNormal"/>
    <w:uiPriority w:val="59"/>
    <w:rsid w:val="000F6605"/>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8621B5"/>
  </w:style>
  <w:style w:type="paragraph" w:styleId="Header">
    <w:name w:val="header"/>
    <w:basedOn w:val="Normal"/>
    <w:link w:val="HeaderChar"/>
    <w:uiPriority w:val="99"/>
    <w:semiHidden/>
    <w:unhideWhenUsed/>
    <w:rsid w:val="00AE2FA2"/>
    <w:pPr>
      <w:tabs>
        <w:tab w:val="center" w:pos="4513"/>
        <w:tab w:val="right" w:pos="9026"/>
      </w:tabs>
    </w:pPr>
  </w:style>
  <w:style w:type="character" w:customStyle="1" w:styleId="HeaderChar">
    <w:name w:val="Header Char"/>
    <w:basedOn w:val="DefaultParagraphFont"/>
    <w:link w:val="Header"/>
    <w:uiPriority w:val="99"/>
    <w:semiHidden/>
    <w:rsid w:val="00AE2FA2"/>
    <w:rPr>
      <w:rFonts w:ascii="Times New Roman" w:eastAsia="Times New Roman" w:hAnsi="Times New Roman" w:cs="Times New Roman"/>
    </w:rPr>
  </w:style>
  <w:style w:type="paragraph" w:styleId="Footer">
    <w:name w:val="footer"/>
    <w:basedOn w:val="Normal"/>
    <w:link w:val="FooterChar"/>
    <w:uiPriority w:val="99"/>
    <w:semiHidden/>
    <w:unhideWhenUsed/>
    <w:rsid w:val="00AE2FA2"/>
    <w:pPr>
      <w:tabs>
        <w:tab w:val="center" w:pos="4513"/>
        <w:tab w:val="right" w:pos="9026"/>
      </w:tabs>
    </w:pPr>
  </w:style>
  <w:style w:type="character" w:customStyle="1" w:styleId="FooterChar">
    <w:name w:val="Footer Char"/>
    <w:basedOn w:val="DefaultParagraphFont"/>
    <w:link w:val="Footer"/>
    <w:uiPriority w:val="99"/>
    <w:semiHidden/>
    <w:rsid w:val="00AE2FA2"/>
    <w:rPr>
      <w:rFonts w:ascii="Times New Roman" w:eastAsia="Times New Roman" w:hAnsi="Times New Roman" w:cs="Times New Roman"/>
    </w:rPr>
  </w:style>
  <w:style w:type="paragraph" w:styleId="NormalWeb">
    <w:name w:val="Normal (Web)"/>
    <w:basedOn w:val="Normal"/>
    <w:uiPriority w:val="99"/>
    <w:semiHidden/>
    <w:unhideWhenUsed/>
    <w:rsid w:val="0080534B"/>
    <w:pPr>
      <w:widowControl/>
      <w:autoSpaceDE/>
      <w:autoSpaceDN/>
      <w:spacing w:before="100" w:beforeAutospacing="1" w:after="100" w:afterAutospacing="1"/>
    </w:pPr>
    <w:rPr>
      <w:sz w:val="24"/>
      <w:szCs w:val="24"/>
      <w:lang w:val="en-GB" w:eastAsia="en-GB" w:bidi="mr-IN"/>
    </w:rPr>
  </w:style>
</w:styles>
</file>

<file path=word/webSettings.xml><?xml version="1.0" encoding="utf-8"?>
<w:webSettings xmlns:r="http://schemas.openxmlformats.org/officeDocument/2006/relationships" xmlns:w="http://schemas.openxmlformats.org/wordprocessingml/2006/main">
  <w:divs>
    <w:div w:id="440224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899E07-C4C4-411B-8DD0-7A18A75F6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Aum</dc:creator>
  <cp:lastModifiedBy>User 1</cp:lastModifiedBy>
  <cp:revision>40</cp:revision>
  <cp:lastPrinted>2024-07-07T06:53:00Z</cp:lastPrinted>
  <dcterms:created xsi:type="dcterms:W3CDTF">2024-07-07T09:41:00Z</dcterms:created>
  <dcterms:modified xsi:type="dcterms:W3CDTF">2024-08-13T09:50:00Z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2024-05-21T00:00:00Z</vt:filetime>
  </property>
  <property fmtid="{D5CDD505-2E9C-101B-9397-08002B2CF9AE}" pid="3" name="Creator">
    <vt:lpwstr>Microsoft® Word 2016</vt:lpwstr>
  </property>
  <property fmtid="{D5CDD505-2E9C-101B-9397-08002B2CF9AE}" pid="4" name="LastSaved">
    <vt:filetime>2024-05-28T00:00:00Z</vt:filetime>
  </property>
</Properties>
</file>